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C6D34" w14:textId="75CDEBB2" w:rsidR="00D80B17" w:rsidRPr="00965B55" w:rsidRDefault="00D80B17" w:rsidP="00D80B17">
      <w:pPr>
        <w:spacing w:after="240"/>
        <w:jc w:val="center"/>
        <w:rPr>
          <w:rFonts w:eastAsia="Arial"/>
          <w:b/>
          <w:color w:val="000000"/>
          <w:szCs w:val="24"/>
        </w:rPr>
      </w:pPr>
      <w:r w:rsidRPr="00965B55">
        <w:rPr>
          <w:rFonts w:eastAsia="Arial"/>
          <w:b/>
          <w:color w:val="000000"/>
          <w:szCs w:val="24"/>
        </w:rPr>
        <w:t>ARIZONA PROVING GROUND</w:t>
      </w:r>
      <w:r w:rsidRPr="00965B55">
        <w:rPr>
          <w:rFonts w:eastAsia="Arial"/>
          <w:b/>
          <w:color w:val="000000"/>
          <w:szCs w:val="24"/>
        </w:rPr>
        <w:br/>
        <w:t>TEST TRACK USAGE AGREEMENT</w:t>
      </w:r>
    </w:p>
    <w:p w14:paraId="60866AAF" w14:textId="27CB77F8" w:rsidR="00D80B17" w:rsidRDefault="00D80B17" w:rsidP="003623FE">
      <w:pPr>
        <w:ind w:firstLine="720"/>
        <w:jc w:val="both"/>
        <w:rPr>
          <w:rFonts w:eastAsia="Arial"/>
          <w:color w:val="000000"/>
          <w:szCs w:val="24"/>
        </w:rPr>
      </w:pPr>
      <w:r w:rsidRPr="0020021C">
        <w:rPr>
          <w:rFonts w:eastAsia="Arial"/>
          <w:color w:val="000000"/>
          <w:szCs w:val="24"/>
        </w:rPr>
        <w:t>THIS TEST TRACK USAGE AGREEMENT (this “</w:t>
      </w:r>
      <w:r w:rsidRPr="0020021C">
        <w:rPr>
          <w:rFonts w:eastAsia="Arial"/>
          <w:b/>
          <w:color w:val="000000"/>
          <w:szCs w:val="24"/>
        </w:rPr>
        <w:t>Agreement</w:t>
      </w:r>
      <w:r w:rsidRPr="0020021C">
        <w:rPr>
          <w:rFonts w:eastAsia="Arial"/>
          <w:color w:val="000000"/>
          <w:szCs w:val="24"/>
        </w:rPr>
        <w:t xml:space="preserve">”), for the use of the Arizona </w:t>
      </w:r>
      <w:r w:rsidR="00241024" w:rsidRPr="0020021C">
        <w:rPr>
          <w:rFonts w:eastAsia="Arial"/>
          <w:color w:val="000000"/>
          <w:szCs w:val="24"/>
        </w:rPr>
        <w:t>Proving Ground</w:t>
      </w:r>
      <w:r w:rsidR="007C28E2">
        <w:rPr>
          <w:rFonts w:eastAsia="Arial"/>
          <w:color w:val="000000"/>
          <w:szCs w:val="24"/>
        </w:rPr>
        <w:t>s</w:t>
      </w:r>
      <w:r w:rsidR="00241024" w:rsidRPr="0020021C">
        <w:rPr>
          <w:rFonts w:eastAsia="Arial"/>
          <w:color w:val="000000"/>
          <w:szCs w:val="24"/>
        </w:rPr>
        <w:t xml:space="preserve"> </w:t>
      </w:r>
      <w:r w:rsidRPr="0020021C">
        <w:rPr>
          <w:rFonts w:eastAsia="Arial"/>
          <w:color w:val="000000"/>
          <w:szCs w:val="24"/>
        </w:rPr>
        <w:t xml:space="preserve">Test Track is effective </w:t>
      </w:r>
      <w:r w:rsidRPr="00087318">
        <w:rPr>
          <w:rFonts w:eastAsia="Arial"/>
          <w:color w:val="000000"/>
          <w:szCs w:val="24"/>
        </w:rPr>
        <w:t xml:space="preserve">as of </w:t>
      </w:r>
      <w:r w:rsidR="00A02527" w:rsidRPr="00087318">
        <w:rPr>
          <w:rFonts w:eastAsia="Arial"/>
          <w:color w:val="000000"/>
          <w:szCs w:val="24"/>
        </w:rPr>
        <w:t xml:space="preserve"> </w:t>
      </w:r>
      <w:r w:rsidR="00D524B8">
        <w:rPr>
          <w:rFonts w:eastAsia="Arial"/>
          <w:color w:val="000000"/>
          <w:szCs w:val="24"/>
        </w:rPr>
        <w:t>[</w:t>
      </w:r>
      <w:r w:rsidR="00D524B8" w:rsidRPr="00D524B8">
        <w:rPr>
          <w:rFonts w:eastAsia="Arial"/>
          <w:b/>
          <w:bCs/>
          <w:color w:val="000000"/>
          <w:szCs w:val="24"/>
        </w:rPr>
        <w:t>DATE</w:t>
      </w:r>
      <w:r w:rsidR="00D524B8">
        <w:rPr>
          <w:rFonts w:eastAsia="Arial"/>
          <w:color w:val="000000"/>
          <w:szCs w:val="24"/>
        </w:rPr>
        <w:t>]</w:t>
      </w:r>
      <w:r w:rsidR="00241024" w:rsidRPr="00087318">
        <w:rPr>
          <w:rFonts w:eastAsia="Arial"/>
          <w:color w:val="000000"/>
          <w:szCs w:val="24"/>
        </w:rPr>
        <w:t xml:space="preserve"> (the</w:t>
      </w:r>
      <w:r w:rsidR="00241024" w:rsidRPr="0020021C">
        <w:rPr>
          <w:rFonts w:eastAsia="Arial"/>
          <w:color w:val="000000"/>
          <w:szCs w:val="24"/>
        </w:rPr>
        <w:t xml:space="preserve"> “</w:t>
      </w:r>
      <w:r w:rsidR="00241024" w:rsidRPr="0020021C">
        <w:rPr>
          <w:rFonts w:eastAsia="Arial"/>
          <w:b/>
          <w:color w:val="000000"/>
          <w:szCs w:val="24"/>
        </w:rPr>
        <w:t>Effective Date</w:t>
      </w:r>
      <w:r w:rsidR="00241024" w:rsidRPr="0020021C">
        <w:rPr>
          <w:rFonts w:eastAsia="Arial"/>
          <w:color w:val="000000"/>
          <w:szCs w:val="24"/>
        </w:rPr>
        <w:t>”)</w:t>
      </w:r>
      <w:r w:rsidRPr="0020021C">
        <w:rPr>
          <w:rFonts w:eastAsia="Arial"/>
          <w:color w:val="000000"/>
          <w:szCs w:val="24"/>
        </w:rPr>
        <w:t xml:space="preserve">, </w:t>
      </w:r>
      <w:r w:rsidR="00241024" w:rsidRPr="0020021C">
        <w:rPr>
          <w:rFonts w:eastAsia="Arial"/>
          <w:color w:val="000000"/>
          <w:szCs w:val="24"/>
        </w:rPr>
        <w:t xml:space="preserve">by and between </w:t>
      </w:r>
      <w:r w:rsidR="0077106A" w:rsidRPr="0020021C">
        <w:rPr>
          <w:rFonts w:eastAsia="Arial"/>
          <w:b/>
          <w:bCs/>
          <w:color w:val="000000"/>
          <w:szCs w:val="24"/>
        </w:rPr>
        <w:t>INTERTEK TESTING SERVICES NA, INC.</w:t>
      </w:r>
      <w:r w:rsidR="00241024" w:rsidRPr="0020021C">
        <w:rPr>
          <w:rFonts w:eastAsia="Arial"/>
          <w:color w:val="000000"/>
          <w:szCs w:val="24"/>
        </w:rPr>
        <w:t xml:space="preserve"> with a place of business at </w:t>
      </w:r>
      <w:r w:rsidR="0077106A" w:rsidRPr="0020021C">
        <w:rPr>
          <w:rFonts w:eastAsia="Arial"/>
          <w:color w:val="000000"/>
          <w:szCs w:val="24"/>
        </w:rPr>
        <w:t>30700 W Patton Rd, Wittmann, AZ 85361 (“</w:t>
      </w:r>
      <w:r w:rsidR="00241024" w:rsidRPr="0020021C">
        <w:rPr>
          <w:rFonts w:eastAsia="Arial"/>
          <w:b/>
          <w:color w:val="000000"/>
          <w:szCs w:val="24"/>
        </w:rPr>
        <w:t>LICENSOR</w:t>
      </w:r>
      <w:r w:rsidR="00DB4124" w:rsidRPr="0020021C">
        <w:rPr>
          <w:rFonts w:eastAsia="Arial"/>
          <w:color w:val="000000"/>
          <w:szCs w:val="24"/>
        </w:rPr>
        <w:t>”)</w:t>
      </w:r>
      <w:r w:rsidR="00125587" w:rsidRPr="0020021C">
        <w:rPr>
          <w:rFonts w:eastAsia="Arial"/>
          <w:color w:val="000000"/>
          <w:szCs w:val="24"/>
        </w:rPr>
        <w:t>,</w:t>
      </w:r>
      <w:r w:rsidRPr="0020021C">
        <w:rPr>
          <w:rFonts w:eastAsia="Arial"/>
          <w:color w:val="000000"/>
          <w:szCs w:val="24"/>
        </w:rPr>
        <w:t xml:space="preserve"> and </w:t>
      </w:r>
      <w:r w:rsidR="00D524B8">
        <w:rPr>
          <w:rFonts w:eastAsia="Arial"/>
          <w:b/>
          <w:color w:val="000000"/>
          <w:szCs w:val="24"/>
        </w:rPr>
        <w:t>[LEGAL NAME]</w:t>
      </w:r>
      <w:r w:rsidR="000C1620">
        <w:rPr>
          <w:rFonts w:eastAsia="Arial"/>
          <w:b/>
          <w:color w:val="000000"/>
          <w:szCs w:val="24"/>
        </w:rPr>
        <w:t>.</w:t>
      </w:r>
      <w:r w:rsidRPr="0020021C">
        <w:rPr>
          <w:rFonts w:eastAsia="Arial"/>
          <w:b/>
          <w:color w:val="000000"/>
          <w:szCs w:val="24"/>
        </w:rPr>
        <w:t xml:space="preserve">, </w:t>
      </w:r>
      <w:r w:rsidR="00125587" w:rsidRPr="0020021C">
        <w:rPr>
          <w:rFonts w:eastAsia="Arial"/>
          <w:b/>
          <w:color w:val="000000"/>
          <w:szCs w:val="24"/>
        </w:rPr>
        <w:t xml:space="preserve">a </w:t>
      </w:r>
      <w:r w:rsidR="00D524B8">
        <w:rPr>
          <w:rFonts w:eastAsia="Arial"/>
          <w:b/>
          <w:color w:val="000000"/>
          <w:szCs w:val="24"/>
        </w:rPr>
        <w:t>[INCOROPORATED STATE]</w:t>
      </w:r>
      <w:r w:rsidR="004A4EF1">
        <w:rPr>
          <w:rFonts w:eastAsia="Arial"/>
          <w:b/>
          <w:color w:val="000000"/>
          <w:szCs w:val="24"/>
        </w:rPr>
        <w:t xml:space="preserve"> corporation</w:t>
      </w:r>
      <w:r w:rsidR="00125587" w:rsidRPr="0020021C">
        <w:rPr>
          <w:rFonts w:eastAsia="Arial"/>
          <w:color w:val="000000"/>
          <w:szCs w:val="24"/>
        </w:rPr>
        <w:t>, w</w:t>
      </w:r>
      <w:r w:rsidR="00C725F0" w:rsidRPr="0020021C">
        <w:rPr>
          <w:rFonts w:eastAsia="Arial"/>
          <w:color w:val="000000"/>
          <w:szCs w:val="24"/>
        </w:rPr>
        <w:t>ith a place of business at</w:t>
      </w:r>
      <w:r w:rsidRPr="0020021C">
        <w:rPr>
          <w:rFonts w:eastAsia="Arial"/>
          <w:color w:val="000000"/>
          <w:szCs w:val="24"/>
        </w:rPr>
        <w:t xml:space="preserve"> </w:t>
      </w:r>
      <w:r w:rsidR="000D084B" w:rsidRPr="0020021C">
        <w:rPr>
          <w:rFonts w:eastAsia="Arial"/>
          <w:b/>
          <w:color w:val="000000"/>
          <w:szCs w:val="24"/>
        </w:rPr>
        <w:t>[</w:t>
      </w:r>
      <w:r w:rsidR="00D524B8">
        <w:rPr>
          <w:rFonts w:eastAsia="Arial"/>
          <w:b/>
          <w:color w:val="000000"/>
          <w:szCs w:val="24"/>
        </w:rPr>
        <w:t>LEGAL ADDRESS</w:t>
      </w:r>
      <w:r w:rsidR="000D084B" w:rsidRPr="0020021C">
        <w:rPr>
          <w:rFonts w:eastAsia="Arial"/>
          <w:color w:val="000000"/>
          <w:szCs w:val="24"/>
        </w:rPr>
        <w:t>]</w:t>
      </w:r>
      <w:r w:rsidR="00C725F0" w:rsidRPr="0020021C">
        <w:rPr>
          <w:rFonts w:eastAsia="Arial"/>
          <w:color w:val="000000"/>
          <w:szCs w:val="24"/>
        </w:rPr>
        <w:t xml:space="preserve"> </w:t>
      </w:r>
      <w:r w:rsidRPr="0020021C">
        <w:rPr>
          <w:rFonts w:eastAsia="Arial"/>
          <w:color w:val="000000"/>
          <w:szCs w:val="24"/>
        </w:rPr>
        <w:t>(“</w:t>
      </w:r>
      <w:r w:rsidRPr="0020021C">
        <w:rPr>
          <w:rFonts w:eastAsia="Arial"/>
          <w:b/>
          <w:color w:val="000000"/>
          <w:szCs w:val="24"/>
        </w:rPr>
        <w:t>USER</w:t>
      </w:r>
      <w:r w:rsidRPr="0020021C">
        <w:rPr>
          <w:rFonts w:eastAsia="Arial"/>
          <w:color w:val="000000"/>
          <w:szCs w:val="24"/>
        </w:rPr>
        <w:t>”)</w:t>
      </w:r>
      <w:r w:rsidR="008C7045" w:rsidRPr="0020021C">
        <w:rPr>
          <w:rFonts w:eastAsia="Arial"/>
          <w:color w:val="000000"/>
          <w:szCs w:val="24"/>
        </w:rPr>
        <w:t>, with User and Licensor, collectively, the “</w:t>
      </w:r>
      <w:r w:rsidR="008C7045" w:rsidRPr="0020021C">
        <w:rPr>
          <w:rFonts w:eastAsia="Arial"/>
          <w:b/>
          <w:color w:val="000000"/>
          <w:szCs w:val="24"/>
        </w:rPr>
        <w:t>Parties</w:t>
      </w:r>
      <w:r w:rsidR="008C7045" w:rsidRPr="0020021C">
        <w:rPr>
          <w:rFonts w:eastAsia="Arial"/>
          <w:color w:val="000000"/>
          <w:szCs w:val="24"/>
        </w:rPr>
        <w:t>,” and each, a “</w:t>
      </w:r>
      <w:r w:rsidR="008C7045" w:rsidRPr="0020021C">
        <w:rPr>
          <w:rFonts w:eastAsia="Arial"/>
          <w:b/>
          <w:color w:val="000000"/>
          <w:szCs w:val="24"/>
        </w:rPr>
        <w:t>Party</w:t>
      </w:r>
      <w:r w:rsidR="008C7045" w:rsidRPr="0020021C">
        <w:rPr>
          <w:rFonts w:eastAsia="Arial"/>
          <w:color w:val="000000"/>
          <w:szCs w:val="24"/>
        </w:rPr>
        <w:t>.”</w:t>
      </w:r>
    </w:p>
    <w:p w14:paraId="139FC2E7" w14:textId="77777777" w:rsidR="00DE45DB" w:rsidRPr="003623FE" w:rsidRDefault="00DE45DB" w:rsidP="003623FE">
      <w:pPr>
        <w:ind w:firstLine="720"/>
        <w:jc w:val="both"/>
        <w:rPr>
          <w:rFonts w:eastAsia="Arial"/>
          <w:color w:val="000000"/>
          <w:szCs w:val="24"/>
        </w:rPr>
      </w:pPr>
    </w:p>
    <w:p w14:paraId="1FB7B316" w14:textId="77777777" w:rsidR="00D80B17" w:rsidRDefault="00D80B17" w:rsidP="00D80B17">
      <w:pPr>
        <w:jc w:val="center"/>
        <w:rPr>
          <w:rFonts w:eastAsia="Arial"/>
          <w:b/>
          <w:color w:val="000000"/>
          <w:spacing w:val="-6"/>
          <w:szCs w:val="24"/>
        </w:rPr>
      </w:pPr>
      <w:r w:rsidRPr="00AD13D8">
        <w:rPr>
          <w:rFonts w:eastAsia="Arial"/>
          <w:b/>
          <w:color w:val="000000"/>
          <w:spacing w:val="-6"/>
          <w:szCs w:val="24"/>
        </w:rPr>
        <w:t>RECITALS</w:t>
      </w:r>
      <w:r>
        <w:rPr>
          <w:rFonts w:eastAsia="Arial"/>
          <w:b/>
          <w:color w:val="000000"/>
          <w:spacing w:val="-6"/>
          <w:szCs w:val="24"/>
        </w:rPr>
        <w:t xml:space="preserve">  </w:t>
      </w:r>
    </w:p>
    <w:p w14:paraId="655E21F7" w14:textId="77777777" w:rsidR="00D80B17" w:rsidRDefault="00D80B17" w:rsidP="00D80B17">
      <w:pPr>
        <w:pStyle w:val="Heading1"/>
        <w:numPr>
          <w:ilvl w:val="0"/>
          <w:numId w:val="0"/>
        </w:numPr>
        <w:spacing w:after="0"/>
        <w:jc w:val="both"/>
        <w:rPr>
          <w:rFonts w:eastAsia="Arial" w:cs="Times New Roman"/>
          <w:szCs w:val="24"/>
        </w:rPr>
      </w:pPr>
    </w:p>
    <w:p w14:paraId="6749EBCD" w14:textId="4F5DF589" w:rsidR="00D80B17" w:rsidRDefault="00D80B17" w:rsidP="00D80B17">
      <w:pPr>
        <w:pStyle w:val="Heading1"/>
        <w:spacing w:after="0"/>
        <w:ind w:firstLine="810"/>
        <w:jc w:val="both"/>
        <w:rPr>
          <w:rFonts w:eastAsia="Arial" w:cs="Times New Roman"/>
          <w:szCs w:val="24"/>
        </w:rPr>
      </w:pPr>
      <w:r w:rsidRPr="00AD13D8">
        <w:rPr>
          <w:rFonts w:eastAsia="Arial" w:cs="Times New Roman"/>
          <w:szCs w:val="24"/>
        </w:rPr>
        <w:t xml:space="preserve">WHEREAS, </w:t>
      </w:r>
      <w:r w:rsidR="00241024">
        <w:rPr>
          <w:rFonts w:eastAsia="Arial" w:cs="Times New Roman"/>
          <w:szCs w:val="24"/>
        </w:rPr>
        <w:t>LICENSOR</w:t>
      </w:r>
      <w:r>
        <w:rPr>
          <w:rFonts w:eastAsia="Arial" w:cs="Times New Roman"/>
          <w:b/>
          <w:szCs w:val="24"/>
        </w:rPr>
        <w:t xml:space="preserve"> </w:t>
      </w:r>
      <w:r w:rsidRPr="00BF2147">
        <w:rPr>
          <w:rFonts w:eastAsia="Arial" w:cs="Times New Roman"/>
          <w:szCs w:val="24"/>
        </w:rPr>
        <w:t>owns</w:t>
      </w:r>
      <w:r w:rsidR="00241024">
        <w:rPr>
          <w:rFonts w:eastAsia="Arial" w:cs="Times New Roman"/>
          <w:szCs w:val="24"/>
        </w:rPr>
        <w:t xml:space="preserve"> or manages</w:t>
      </w:r>
      <w:r>
        <w:rPr>
          <w:rFonts w:eastAsia="Arial" w:cs="Times New Roman"/>
          <w:b/>
          <w:szCs w:val="24"/>
        </w:rPr>
        <w:t xml:space="preserve"> </w:t>
      </w:r>
      <w:r>
        <w:rPr>
          <w:rFonts w:eastAsia="Arial"/>
          <w:color w:val="000000"/>
          <w:szCs w:val="24"/>
        </w:rPr>
        <w:t xml:space="preserve">the </w:t>
      </w:r>
      <w:r w:rsidRPr="00AD13D8">
        <w:rPr>
          <w:rFonts w:eastAsia="Arial"/>
          <w:color w:val="000000"/>
          <w:szCs w:val="24"/>
        </w:rPr>
        <w:t xml:space="preserve">Arizona </w:t>
      </w:r>
      <w:r>
        <w:rPr>
          <w:rFonts w:eastAsia="Arial"/>
          <w:color w:val="000000"/>
          <w:szCs w:val="24"/>
        </w:rPr>
        <w:t>Proving Ground</w:t>
      </w:r>
      <w:r w:rsidR="00241024">
        <w:rPr>
          <w:rFonts w:eastAsia="Arial"/>
          <w:color w:val="000000"/>
          <w:szCs w:val="24"/>
        </w:rPr>
        <w:t>s (the “</w:t>
      </w:r>
      <w:r w:rsidR="00241024" w:rsidRPr="00241024">
        <w:rPr>
          <w:rFonts w:eastAsia="Arial"/>
          <w:b/>
          <w:color w:val="000000"/>
          <w:szCs w:val="24"/>
        </w:rPr>
        <w:t>Proving Grounds</w:t>
      </w:r>
      <w:r w:rsidR="00241024">
        <w:rPr>
          <w:rFonts w:eastAsia="Arial"/>
          <w:color w:val="000000"/>
          <w:szCs w:val="24"/>
        </w:rPr>
        <w:t>”)</w:t>
      </w:r>
      <w:r>
        <w:rPr>
          <w:rFonts w:eastAsia="Arial"/>
          <w:color w:val="000000"/>
          <w:szCs w:val="24"/>
        </w:rPr>
        <w:t xml:space="preserve"> </w:t>
      </w:r>
      <w:r w:rsidRPr="00AD13D8">
        <w:rPr>
          <w:rFonts w:eastAsia="Arial"/>
          <w:color w:val="000000"/>
          <w:szCs w:val="24"/>
        </w:rPr>
        <w:t xml:space="preserve">located at </w:t>
      </w:r>
      <w:r w:rsidRPr="002E31A0">
        <w:rPr>
          <w:rFonts w:eastAsia="Arial"/>
          <w:color w:val="000000"/>
          <w:szCs w:val="24"/>
        </w:rPr>
        <w:t>30700 West Patton Road, Wittmann, Arizona</w:t>
      </w:r>
      <w:r>
        <w:rPr>
          <w:rFonts w:eastAsia="Arial"/>
          <w:color w:val="000000"/>
          <w:szCs w:val="24"/>
        </w:rPr>
        <w:t xml:space="preserve"> </w:t>
      </w:r>
      <w:r w:rsidRPr="002E31A0">
        <w:rPr>
          <w:rFonts w:eastAsia="Arial"/>
          <w:color w:val="000000"/>
          <w:szCs w:val="24"/>
        </w:rPr>
        <w:t>85361</w:t>
      </w:r>
      <w:r w:rsidR="00241024">
        <w:rPr>
          <w:rFonts w:eastAsia="Arial"/>
          <w:color w:val="000000"/>
          <w:szCs w:val="24"/>
        </w:rPr>
        <w:t xml:space="preserve"> and [</w:t>
      </w:r>
      <w:r w:rsidR="00517F32">
        <w:rPr>
          <w:rFonts w:eastAsia="Arial"/>
          <w:b/>
          <w:color w:val="000000"/>
          <w:szCs w:val="24"/>
        </w:rPr>
        <w:t>TAPG TEST TRACK]</w:t>
      </w:r>
      <w:r w:rsidR="00241024" w:rsidRPr="00241024">
        <w:rPr>
          <w:rFonts w:eastAsia="Arial"/>
          <w:b/>
          <w:color w:val="000000"/>
          <w:szCs w:val="24"/>
        </w:rPr>
        <w:t xml:space="preserve"> </w:t>
      </w:r>
      <w:r w:rsidRPr="00AD13D8">
        <w:rPr>
          <w:rFonts w:eastAsia="Arial"/>
          <w:color w:val="000000"/>
          <w:szCs w:val="24"/>
        </w:rPr>
        <w:t>(</w:t>
      </w:r>
      <w:r w:rsidR="00241024">
        <w:rPr>
          <w:rFonts w:eastAsia="Arial"/>
          <w:color w:val="000000"/>
          <w:szCs w:val="24"/>
        </w:rPr>
        <w:t xml:space="preserve">the </w:t>
      </w:r>
      <w:r>
        <w:rPr>
          <w:rFonts w:eastAsia="Arial"/>
          <w:color w:val="000000"/>
          <w:szCs w:val="24"/>
        </w:rPr>
        <w:t>“</w:t>
      </w:r>
      <w:r w:rsidRPr="00241024">
        <w:rPr>
          <w:rFonts w:eastAsia="Arial"/>
          <w:b/>
          <w:color w:val="000000"/>
          <w:szCs w:val="24"/>
        </w:rPr>
        <w:t>Test Track</w:t>
      </w:r>
      <w:r>
        <w:rPr>
          <w:rFonts w:eastAsia="Arial"/>
          <w:color w:val="000000"/>
          <w:szCs w:val="24"/>
        </w:rPr>
        <w:t xml:space="preserve">”).  </w:t>
      </w:r>
    </w:p>
    <w:p w14:paraId="19E806F8" w14:textId="77777777" w:rsidR="00D80B17" w:rsidRPr="00AD13D8" w:rsidRDefault="00D80B17" w:rsidP="00D80B17">
      <w:pPr>
        <w:pStyle w:val="Heading1"/>
        <w:numPr>
          <w:ilvl w:val="0"/>
          <w:numId w:val="0"/>
        </w:numPr>
        <w:spacing w:after="0"/>
        <w:ind w:left="810"/>
        <w:jc w:val="both"/>
        <w:rPr>
          <w:rFonts w:eastAsia="Arial" w:cs="Times New Roman"/>
          <w:szCs w:val="24"/>
        </w:rPr>
      </w:pPr>
    </w:p>
    <w:p w14:paraId="7560165B" w14:textId="436F3D1F" w:rsidR="00D80B17" w:rsidRDefault="00D80B17" w:rsidP="00D80B17">
      <w:pPr>
        <w:pStyle w:val="Heading1"/>
        <w:spacing w:after="0"/>
        <w:ind w:firstLine="810"/>
        <w:jc w:val="both"/>
        <w:rPr>
          <w:rFonts w:eastAsia="Arial" w:cs="Times New Roman"/>
          <w:szCs w:val="24"/>
        </w:rPr>
      </w:pPr>
      <w:proofErr w:type="gramStart"/>
      <w:r w:rsidRPr="00AD13D8">
        <w:rPr>
          <w:rFonts w:eastAsia="Arial" w:cs="Times New Roman"/>
          <w:color w:val="000000"/>
          <w:szCs w:val="24"/>
        </w:rPr>
        <w:t>WHEREAS,</w:t>
      </w:r>
      <w:proofErr w:type="gramEnd"/>
      <w:r w:rsidRPr="00AD13D8">
        <w:rPr>
          <w:rFonts w:eastAsia="Arial" w:cs="Times New Roman"/>
          <w:color w:val="000000"/>
          <w:szCs w:val="24"/>
        </w:rPr>
        <w:t xml:space="preserve"> </w:t>
      </w:r>
      <w:r>
        <w:rPr>
          <w:rFonts w:eastAsia="Arial" w:cs="Times New Roman"/>
          <w:color w:val="000000"/>
          <w:szCs w:val="24"/>
        </w:rPr>
        <w:t>USER</w:t>
      </w:r>
      <w:r w:rsidRPr="00AD13D8">
        <w:rPr>
          <w:rFonts w:eastAsia="Arial" w:cs="Times New Roman"/>
          <w:color w:val="000000"/>
          <w:szCs w:val="24"/>
        </w:rPr>
        <w:t xml:space="preserve"> is involved in </w:t>
      </w:r>
      <w:r w:rsidRPr="00B353A8">
        <w:rPr>
          <w:rFonts w:eastAsia="Arial" w:cs="Times New Roman"/>
          <w:color w:val="000000"/>
          <w:szCs w:val="24"/>
        </w:rPr>
        <w:t xml:space="preserve">automotive driving and testing </w:t>
      </w:r>
      <w:r>
        <w:rPr>
          <w:rFonts w:eastAsia="Arial" w:cs="Times New Roman"/>
          <w:color w:val="000000"/>
          <w:szCs w:val="24"/>
        </w:rPr>
        <w:t>and s</w:t>
      </w:r>
      <w:r w:rsidRPr="00B353A8">
        <w:rPr>
          <w:rFonts w:eastAsia="Arial" w:cs="Times New Roman"/>
          <w:color w:val="000000"/>
          <w:szCs w:val="24"/>
        </w:rPr>
        <w:t xml:space="preserve">eeks </w:t>
      </w:r>
      <w:r w:rsidRPr="00B353A8">
        <w:rPr>
          <w:rFonts w:eastAsia="Arial" w:cs="Times New Roman"/>
          <w:szCs w:val="24"/>
        </w:rPr>
        <w:t xml:space="preserve">to utilize the </w:t>
      </w:r>
      <w:r>
        <w:rPr>
          <w:rFonts w:eastAsia="Arial" w:cs="Times New Roman"/>
          <w:szCs w:val="24"/>
        </w:rPr>
        <w:t>Test Track</w:t>
      </w:r>
      <w:r w:rsidRPr="00740387">
        <w:rPr>
          <w:rFonts w:eastAsia="Arial" w:cs="Times New Roman"/>
          <w:szCs w:val="24"/>
        </w:rPr>
        <w:t xml:space="preserve"> for the</w:t>
      </w:r>
      <w:r w:rsidR="00241024">
        <w:rPr>
          <w:rFonts w:eastAsia="Arial" w:cs="Times New Roman"/>
          <w:szCs w:val="24"/>
        </w:rPr>
        <w:t xml:space="preserve"> sole</w:t>
      </w:r>
      <w:r w:rsidRPr="00740387">
        <w:rPr>
          <w:rFonts w:eastAsia="Arial" w:cs="Times New Roman"/>
          <w:szCs w:val="24"/>
        </w:rPr>
        <w:t xml:space="preserve"> purpose of testing and evaluation of automotive technology.</w:t>
      </w:r>
    </w:p>
    <w:p w14:paraId="02469F18" w14:textId="77777777" w:rsidR="00D80B17" w:rsidRPr="00AD13D8" w:rsidRDefault="00D80B17" w:rsidP="00D80B17">
      <w:pPr>
        <w:pStyle w:val="Heading1"/>
        <w:numPr>
          <w:ilvl w:val="0"/>
          <w:numId w:val="0"/>
        </w:numPr>
        <w:spacing w:after="0"/>
        <w:ind w:left="810"/>
        <w:jc w:val="both"/>
        <w:rPr>
          <w:rFonts w:eastAsia="Arial" w:cs="Times New Roman"/>
          <w:szCs w:val="24"/>
        </w:rPr>
      </w:pPr>
    </w:p>
    <w:p w14:paraId="6A51FCE9" w14:textId="61815FE6" w:rsidR="00D80B17" w:rsidRPr="00740387" w:rsidRDefault="00D80B17" w:rsidP="00D80B17">
      <w:pPr>
        <w:pStyle w:val="Heading1"/>
        <w:spacing w:after="0"/>
        <w:ind w:firstLine="810"/>
        <w:jc w:val="both"/>
        <w:rPr>
          <w:rFonts w:eastAsia="Arial" w:cs="Times New Roman"/>
          <w:szCs w:val="24"/>
        </w:rPr>
      </w:pPr>
      <w:proofErr w:type="gramStart"/>
      <w:r w:rsidRPr="00AD13D8">
        <w:rPr>
          <w:rFonts w:eastAsia="Arial" w:cs="Times New Roman"/>
          <w:color w:val="000000"/>
          <w:szCs w:val="24"/>
        </w:rPr>
        <w:t>WHEREAS,</w:t>
      </w:r>
      <w:proofErr w:type="gramEnd"/>
      <w:r w:rsidRPr="00AD13D8">
        <w:rPr>
          <w:rFonts w:eastAsia="Arial" w:cs="Times New Roman"/>
          <w:color w:val="000000"/>
          <w:szCs w:val="24"/>
        </w:rPr>
        <w:t xml:space="preserve"> </w:t>
      </w:r>
      <w:r w:rsidR="00241024">
        <w:rPr>
          <w:rFonts w:eastAsia="Arial" w:cs="Times New Roman"/>
          <w:color w:val="000000"/>
          <w:szCs w:val="24"/>
        </w:rPr>
        <w:t>LICENSOR</w:t>
      </w:r>
      <w:r w:rsidRPr="00AD13D8">
        <w:rPr>
          <w:rFonts w:eastAsia="Arial" w:cs="Times New Roman"/>
          <w:color w:val="000000"/>
          <w:szCs w:val="24"/>
        </w:rPr>
        <w:t xml:space="preserve"> </w:t>
      </w:r>
      <w:r>
        <w:rPr>
          <w:rFonts w:eastAsia="Arial" w:cs="Times New Roman"/>
          <w:color w:val="000000"/>
          <w:szCs w:val="24"/>
        </w:rPr>
        <w:t xml:space="preserve">agrees to </w:t>
      </w:r>
      <w:r w:rsidRPr="00BF2147">
        <w:rPr>
          <w:rFonts w:eastAsia="Arial" w:cs="Times New Roman"/>
          <w:color w:val="000000"/>
          <w:szCs w:val="24"/>
        </w:rPr>
        <w:t>permit</w:t>
      </w:r>
      <w:r>
        <w:rPr>
          <w:rFonts w:eastAsia="Arial" w:cs="Times New Roman"/>
          <w:color w:val="000000"/>
          <w:szCs w:val="24"/>
        </w:rPr>
        <w:t xml:space="preserve"> USER the use of the Test Track as further described and subject to the terms and conditions of this Agreement</w:t>
      </w:r>
      <w:r w:rsidRPr="00AD13D8">
        <w:rPr>
          <w:rFonts w:eastAsia="Arial" w:cs="Times New Roman"/>
          <w:color w:val="000000"/>
          <w:szCs w:val="24"/>
        </w:rPr>
        <w:t xml:space="preserve">. </w:t>
      </w:r>
      <w:r>
        <w:rPr>
          <w:rFonts w:eastAsia="Arial" w:cs="Times New Roman"/>
          <w:color w:val="000000"/>
          <w:szCs w:val="24"/>
        </w:rPr>
        <w:t xml:space="preserve"> </w:t>
      </w:r>
    </w:p>
    <w:p w14:paraId="66606264" w14:textId="77777777" w:rsidR="00D80B17" w:rsidRPr="00AD13D8" w:rsidRDefault="00D80B17" w:rsidP="00D80B17">
      <w:pPr>
        <w:pStyle w:val="Heading1"/>
        <w:numPr>
          <w:ilvl w:val="0"/>
          <w:numId w:val="0"/>
        </w:numPr>
        <w:spacing w:after="0"/>
        <w:ind w:left="810"/>
        <w:jc w:val="both"/>
        <w:rPr>
          <w:rFonts w:eastAsia="Arial" w:cs="Times New Roman"/>
          <w:szCs w:val="24"/>
        </w:rPr>
      </w:pPr>
    </w:p>
    <w:p w14:paraId="1AAB8ED1" w14:textId="77777777" w:rsidR="00D80B17" w:rsidRPr="00AD13D8" w:rsidRDefault="00D80B17" w:rsidP="00D80B17">
      <w:pPr>
        <w:spacing w:after="240"/>
        <w:ind w:firstLine="720"/>
        <w:rPr>
          <w:rFonts w:eastAsia="Arial"/>
          <w:color w:val="000000"/>
          <w:szCs w:val="24"/>
        </w:rPr>
      </w:pPr>
      <w:r w:rsidRPr="00AD13D8">
        <w:rPr>
          <w:rFonts w:eastAsia="Arial"/>
          <w:color w:val="000000"/>
          <w:szCs w:val="24"/>
        </w:rPr>
        <w:t>NOW, THEREFORE, for good and valuable consideration as set forth herein, the parties agree as follows:</w:t>
      </w:r>
    </w:p>
    <w:p w14:paraId="42929E66" w14:textId="77777777" w:rsidR="00D80B17" w:rsidRPr="00D1591B" w:rsidRDefault="00D80B17" w:rsidP="00D80B17">
      <w:pPr>
        <w:pStyle w:val="ListParagraph"/>
        <w:numPr>
          <w:ilvl w:val="0"/>
          <w:numId w:val="2"/>
        </w:numPr>
        <w:spacing w:after="240"/>
        <w:rPr>
          <w:rFonts w:eastAsia="Arial"/>
          <w:b/>
          <w:color w:val="000000"/>
          <w:spacing w:val="-4"/>
          <w:szCs w:val="24"/>
        </w:rPr>
      </w:pPr>
      <w:r w:rsidRPr="00D1591B">
        <w:rPr>
          <w:rFonts w:eastAsia="Arial"/>
          <w:b/>
          <w:color w:val="000000"/>
          <w:spacing w:val="-4"/>
          <w:szCs w:val="24"/>
          <w:u w:val="single"/>
        </w:rPr>
        <w:t>SCOPE OF WORK</w:t>
      </w:r>
    </w:p>
    <w:p w14:paraId="0DD38AEC" w14:textId="1347C553" w:rsidR="00D80B17" w:rsidRPr="00AD13D8" w:rsidRDefault="00D80B17" w:rsidP="00D80B17">
      <w:pPr>
        <w:spacing w:after="240"/>
        <w:ind w:firstLine="720"/>
        <w:jc w:val="both"/>
        <w:rPr>
          <w:rFonts w:eastAsia="Arial"/>
          <w:color w:val="000000"/>
          <w:szCs w:val="24"/>
        </w:rPr>
      </w:pPr>
      <w:r>
        <w:rPr>
          <w:rFonts w:eastAsia="Arial"/>
          <w:b/>
          <w:color w:val="000000"/>
          <w:szCs w:val="24"/>
        </w:rPr>
        <w:t>1</w:t>
      </w:r>
      <w:r w:rsidRPr="00AD13D8">
        <w:rPr>
          <w:rFonts w:eastAsia="Arial"/>
          <w:b/>
          <w:color w:val="000000"/>
          <w:szCs w:val="24"/>
        </w:rPr>
        <w:t>.1</w:t>
      </w:r>
      <w:r w:rsidRPr="00AD13D8">
        <w:rPr>
          <w:rFonts w:eastAsia="Arial"/>
          <w:b/>
          <w:color w:val="000000"/>
          <w:szCs w:val="24"/>
        </w:rPr>
        <w:tab/>
      </w:r>
      <w:r>
        <w:rPr>
          <w:rFonts w:eastAsia="Arial"/>
          <w:color w:val="000000"/>
          <w:szCs w:val="24"/>
        </w:rPr>
        <w:t>USER</w:t>
      </w:r>
      <w:r w:rsidRPr="00AD13D8">
        <w:rPr>
          <w:rFonts w:eastAsia="Arial"/>
          <w:color w:val="000000"/>
          <w:szCs w:val="24"/>
        </w:rPr>
        <w:t xml:space="preserve"> may </w:t>
      </w:r>
      <w:r w:rsidR="007B2663" w:rsidRPr="00AD13D8">
        <w:rPr>
          <w:rFonts w:eastAsia="Arial"/>
          <w:color w:val="000000"/>
          <w:szCs w:val="24"/>
        </w:rPr>
        <w:t>use,</w:t>
      </w:r>
      <w:r w:rsidRPr="00AD13D8">
        <w:rPr>
          <w:rFonts w:eastAsia="Arial"/>
          <w:color w:val="000000"/>
          <w:szCs w:val="24"/>
        </w:rPr>
        <w:t xml:space="preserve"> and </w:t>
      </w:r>
      <w:r w:rsidR="00241024">
        <w:rPr>
          <w:rFonts w:eastAsia="Arial"/>
          <w:color w:val="000000"/>
          <w:szCs w:val="24"/>
        </w:rPr>
        <w:t>LICENSOR</w:t>
      </w:r>
      <w:r w:rsidRPr="00AD13D8">
        <w:rPr>
          <w:rFonts w:eastAsia="Arial"/>
          <w:color w:val="000000"/>
          <w:szCs w:val="24"/>
        </w:rPr>
        <w:t xml:space="preserve"> shall permit the use of </w:t>
      </w:r>
      <w:r>
        <w:rPr>
          <w:rFonts w:eastAsia="Arial"/>
          <w:color w:val="000000"/>
          <w:szCs w:val="24"/>
        </w:rPr>
        <w:t xml:space="preserve">Test Track </w:t>
      </w:r>
      <w:r w:rsidRPr="00AD13D8">
        <w:rPr>
          <w:rFonts w:eastAsia="Arial"/>
          <w:color w:val="000000"/>
          <w:szCs w:val="24"/>
        </w:rPr>
        <w:t xml:space="preserve">pursuant to and in accordance with the Scope of Work (attached hereto as </w:t>
      </w:r>
      <w:r w:rsidRPr="001849D4">
        <w:rPr>
          <w:rFonts w:eastAsia="Arial"/>
          <w:color w:val="000000"/>
          <w:szCs w:val="24"/>
          <w:u w:val="single"/>
        </w:rPr>
        <w:t xml:space="preserve">Exhibit </w:t>
      </w:r>
      <w:r>
        <w:rPr>
          <w:rFonts w:eastAsia="Arial"/>
          <w:color w:val="000000"/>
          <w:szCs w:val="24"/>
          <w:u w:val="single"/>
        </w:rPr>
        <w:t>A</w:t>
      </w:r>
      <w:r w:rsidRPr="00AD13D8">
        <w:rPr>
          <w:rFonts w:eastAsia="Arial"/>
          <w:color w:val="000000"/>
          <w:szCs w:val="24"/>
        </w:rPr>
        <w:t>)</w:t>
      </w:r>
      <w:r w:rsidR="008C7045">
        <w:rPr>
          <w:rFonts w:eastAsia="Arial"/>
          <w:color w:val="000000"/>
          <w:szCs w:val="24"/>
        </w:rPr>
        <w:t xml:space="preserve"> (the “</w:t>
      </w:r>
      <w:r w:rsidR="008C7045" w:rsidRPr="008C7045">
        <w:rPr>
          <w:rFonts w:eastAsia="Arial"/>
          <w:b/>
          <w:color w:val="000000"/>
          <w:szCs w:val="24"/>
        </w:rPr>
        <w:t>Scope of Work</w:t>
      </w:r>
      <w:r w:rsidR="008C7045">
        <w:rPr>
          <w:rFonts w:eastAsia="Arial"/>
          <w:color w:val="000000"/>
          <w:szCs w:val="24"/>
        </w:rPr>
        <w:t>”)</w:t>
      </w:r>
      <w:r w:rsidRPr="00AD13D8">
        <w:rPr>
          <w:rFonts w:eastAsia="Arial"/>
          <w:color w:val="000000"/>
          <w:szCs w:val="24"/>
        </w:rPr>
        <w:t xml:space="preserve"> and this Agreement. </w:t>
      </w:r>
      <w:r>
        <w:rPr>
          <w:rFonts w:eastAsia="Arial"/>
          <w:color w:val="000000"/>
          <w:szCs w:val="24"/>
        </w:rPr>
        <w:t xml:space="preserve">USER shall perform only those tests listed and described in </w:t>
      </w:r>
      <w:r w:rsidRPr="00740387">
        <w:rPr>
          <w:rFonts w:eastAsia="Arial"/>
          <w:color w:val="000000"/>
          <w:szCs w:val="24"/>
          <w:u w:val="single"/>
        </w:rPr>
        <w:t xml:space="preserve">Exhibit </w:t>
      </w:r>
      <w:r>
        <w:rPr>
          <w:rFonts w:eastAsia="Arial"/>
          <w:color w:val="000000"/>
          <w:szCs w:val="24"/>
          <w:u w:val="single"/>
        </w:rPr>
        <w:t>A</w:t>
      </w:r>
      <w:r>
        <w:rPr>
          <w:rFonts w:eastAsia="Arial"/>
          <w:color w:val="000000"/>
          <w:szCs w:val="24"/>
        </w:rPr>
        <w:t xml:space="preserve"> and on the dates indicated therein.  </w:t>
      </w:r>
      <w:r w:rsidRPr="00AD13D8">
        <w:rPr>
          <w:rFonts w:eastAsia="Arial"/>
          <w:color w:val="000000"/>
          <w:szCs w:val="24"/>
        </w:rPr>
        <w:t xml:space="preserve">The </w:t>
      </w:r>
      <w:r w:rsidR="008C7045">
        <w:rPr>
          <w:rFonts w:eastAsia="Arial"/>
          <w:color w:val="000000"/>
          <w:szCs w:val="24"/>
        </w:rPr>
        <w:t>P</w:t>
      </w:r>
      <w:r w:rsidRPr="00AD13D8">
        <w:rPr>
          <w:rFonts w:eastAsia="Arial"/>
          <w:color w:val="000000"/>
          <w:szCs w:val="24"/>
        </w:rPr>
        <w:t xml:space="preserve">arties jointly may amend the Scope of Work. Any such amendments to change the Scope of Work shall be effective only upon express agreement of both </w:t>
      </w:r>
      <w:r w:rsidR="008C7045">
        <w:rPr>
          <w:rFonts w:eastAsia="Arial"/>
          <w:color w:val="000000"/>
          <w:szCs w:val="24"/>
        </w:rPr>
        <w:t>P</w:t>
      </w:r>
      <w:r w:rsidRPr="00AD13D8">
        <w:rPr>
          <w:rFonts w:eastAsia="Arial"/>
          <w:color w:val="000000"/>
          <w:szCs w:val="24"/>
        </w:rPr>
        <w:t xml:space="preserve">arties and shall be in writing and signed by both </w:t>
      </w:r>
      <w:r w:rsidR="008C7045">
        <w:rPr>
          <w:rFonts w:eastAsia="Arial"/>
          <w:color w:val="000000"/>
          <w:szCs w:val="24"/>
        </w:rPr>
        <w:t>P</w:t>
      </w:r>
      <w:r w:rsidRPr="00AD13D8">
        <w:rPr>
          <w:rFonts w:eastAsia="Arial"/>
          <w:color w:val="000000"/>
          <w:szCs w:val="24"/>
        </w:rPr>
        <w:t>arties.</w:t>
      </w:r>
      <w:r>
        <w:rPr>
          <w:rFonts w:eastAsia="Arial"/>
          <w:color w:val="000000"/>
          <w:szCs w:val="24"/>
        </w:rPr>
        <w:t xml:space="preserve">  </w:t>
      </w:r>
    </w:p>
    <w:p w14:paraId="07852760" w14:textId="03B31786" w:rsidR="00D80B17" w:rsidRDefault="00D80B17" w:rsidP="00D80B17">
      <w:pPr>
        <w:spacing w:after="240"/>
        <w:ind w:firstLine="720"/>
        <w:jc w:val="both"/>
        <w:rPr>
          <w:rFonts w:eastAsia="Arial"/>
          <w:color w:val="000000"/>
          <w:szCs w:val="24"/>
        </w:rPr>
      </w:pPr>
      <w:r>
        <w:rPr>
          <w:rFonts w:eastAsia="Arial"/>
          <w:b/>
          <w:color w:val="000000"/>
          <w:szCs w:val="24"/>
        </w:rPr>
        <w:t>1</w:t>
      </w:r>
      <w:r w:rsidRPr="00AD13D8">
        <w:rPr>
          <w:rFonts w:eastAsia="Arial"/>
          <w:b/>
          <w:color w:val="000000"/>
          <w:szCs w:val="24"/>
        </w:rPr>
        <w:t>.</w:t>
      </w:r>
      <w:r>
        <w:rPr>
          <w:rFonts w:eastAsia="Arial"/>
          <w:b/>
          <w:color w:val="000000"/>
          <w:szCs w:val="24"/>
        </w:rPr>
        <w:t>2</w:t>
      </w:r>
      <w:r w:rsidRPr="00AD13D8">
        <w:rPr>
          <w:rFonts w:eastAsia="Arial"/>
          <w:b/>
          <w:color w:val="000000"/>
          <w:szCs w:val="24"/>
        </w:rPr>
        <w:tab/>
      </w:r>
      <w:r>
        <w:rPr>
          <w:rFonts w:eastAsia="Arial"/>
          <w:color w:val="000000"/>
          <w:szCs w:val="24"/>
        </w:rPr>
        <w:t>USER</w:t>
      </w:r>
      <w:r w:rsidRPr="00AD13D8">
        <w:rPr>
          <w:rFonts w:eastAsia="Arial"/>
          <w:color w:val="000000"/>
          <w:szCs w:val="24"/>
        </w:rPr>
        <w:t xml:space="preserve"> acknowledges and agrees that its use of the </w:t>
      </w:r>
      <w:r>
        <w:rPr>
          <w:rFonts w:eastAsia="Arial"/>
          <w:color w:val="000000"/>
          <w:szCs w:val="24"/>
        </w:rPr>
        <w:t>Test Track</w:t>
      </w:r>
      <w:r w:rsidRPr="00AD13D8">
        <w:rPr>
          <w:rFonts w:eastAsia="Arial"/>
          <w:color w:val="000000"/>
          <w:szCs w:val="24"/>
        </w:rPr>
        <w:t xml:space="preserve"> is in conjunction with other users, including </w:t>
      </w:r>
      <w:r w:rsidR="00241024">
        <w:rPr>
          <w:rFonts w:eastAsia="Arial"/>
          <w:color w:val="000000"/>
          <w:szCs w:val="24"/>
        </w:rPr>
        <w:t>LICENSOR</w:t>
      </w:r>
      <w:r w:rsidRPr="00AD13D8">
        <w:rPr>
          <w:rFonts w:eastAsia="Arial"/>
          <w:color w:val="000000"/>
          <w:szCs w:val="24"/>
        </w:rPr>
        <w:t>, its affiliate</w:t>
      </w:r>
      <w:r w:rsidR="008C7045">
        <w:rPr>
          <w:rFonts w:eastAsia="Arial"/>
          <w:color w:val="000000"/>
          <w:szCs w:val="24"/>
        </w:rPr>
        <w:t>s</w:t>
      </w:r>
      <w:r w:rsidRPr="00AD13D8">
        <w:rPr>
          <w:rFonts w:eastAsia="Arial"/>
          <w:color w:val="000000"/>
          <w:szCs w:val="24"/>
        </w:rPr>
        <w:t>, parent</w:t>
      </w:r>
      <w:r w:rsidR="008C7045">
        <w:rPr>
          <w:rFonts w:eastAsia="Arial"/>
          <w:color w:val="000000"/>
          <w:szCs w:val="24"/>
        </w:rPr>
        <w:t>s,</w:t>
      </w:r>
      <w:r w:rsidRPr="00AD13D8">
        <w:rPr>
          <w:rFonts w:eastAsia="Arial"/>
          <w:color w:val="000000"/>
          <w:szCs w:val="24"/>
        </w:rPr>
        <w:t xml:space="preserve"> and subsidiary companies</w:t>
      </w:r>
      <w:r w:rsidR="008C7045">
        <w:rPr>
          <w:rFonts w:eastAsia="Arial"/>
          <w:color w:val="000000"/>
          <w:szCs w:val="24"/>
        </w:rPr>
        <w:t xml:space="preserve"> as well as </w:t>
      </w:r>
      <w:r w:rsidR="008C7045" w:rsidRPr="008C7045">
        <w:rPr>
          <w:rFonts w:eastAsia="Arial"/>
          <w:color w:val="000000"/>
          <w:szCs w:val="24"/>
        </w:rPr>
        <w:t>Toyota Motor Engineering &amp; Manufacturing North America, Inc., Toyota Motor North America, Inc., and/or any of their respective affiliates, employees, and contractors</w:t>
      </w:r>
      <w:r w:rsidR="00B67457">
        <w:rPr>
          <w:rFonts w:eastAsia="Arial"/>
          <w:color w:val="000000"/>
          <w:szCs w:val="24"/>
        </w:rPr>
        <w:t xml:space="preserve"> (each, a “</w:t>
      </w:r>
      <w:r w:rsidR="00B67457" w:rsidRPr="00B67457">
        <w:rPr>
          <w:rFonts w:eastAsia="Arial"/>
          <w:b/>
          <w:color w:val="000000"/>
          <w:szCs w:val="24"/>
        </w:rPr>
        <w:t>Toyota Party</w:t>
      </w:r>
      <w:r w:rsidR="00B67457">
        <w:rPr>
          <w:rFonts w:eastAsia="Arial"/>
          <w:color w:val="000000"/>
          <w:szCs w:val="24"/>
        </w:rPr>
        <w:t>”)</w:t>
      </w:r>
      <w:r w:rsidR="008C7045">
        <w:rPr>
          <w:rFonts w:eastAsia="Arial"/>
          <w:color w:val="000000"/>
          <w:szCs w:val="24"/>
        </w:rPr>
        <w:t xml:space="preserve">.  </w:t>
      </w:r>
      <w:r w:rsidRPr="00AD13D8">
        <w:rPr>
          <w:rFonts w:eastAsia="Arial"/>
          <w:color w:val="000000"/>
          <w:szCs w:val="24"/>
        </w:rPr>
        <w:t xml:space="preserve"> From time to time, as circumstances may require, </w:t>
      </w:r>
      <w:r w:rsidR="00241024">
        <w:rPr>
          <w:rFonts w:eastAsia="Arial"/>
          <w:color w:val="000000"/>
          <w:szCs w:val="24"/>
        </w:rPr>
        <w:t>LICENSOR</w:t>
      </w:r>
      <w:r w:rsidRPr="00AD13D8">
        <w:rPr>
          <w:rFonts w:eastAsia="Arial"/>
          <w:color w:val="000000"/>
          <w:szCs w:val="24"/>
        </w:rPr>
        <w:t xml:space="preserve"> may adjust the schedule for </w:t>
      </w:r>
      <w:r>
        <w:rPr>
          <w:rFonts w:eastAsia="Arial"/>
          <w:color w:val="000000"/>
          <w:szCs w:val="24"/>
        </w:rPr>
        <w:t>USER’s</w:t>
      </w:r>
      <w:r w:rsidRPr="00AD13D8">
        <w:rPr>
          <w:rFonts w:eastAsia="Arial"/>
          <w:color w:val="000000"/>
          <w:szCs w:val="24"/>
        </w:rPr>
        <w:t xml:space="preserve"> use of the </w:t>
      </w:r>
      <w:r>
        <w:rPr>
          <w:rFonts w:eastAsia="Arial"/>
          <w:color w:val="000000"/>
          <w:szCs w:val="24"/>
        </w:rPr>
        <w:t>Test Track</w:t>
      </w:r>
      <w:r w:rsidRPr="00AD13D8">
        <w:rPr>
          <w:rFonts w:eastAsia="Arial"/>
          <w:color w:val="000000"/>
          <w:szCs w:val="24"/>
        </w:rPr>
        <w:t xml:space="preserve"> to ensure usage is distributed appropriately</w:t>
      </w:r>
      <w:r>
        <w:rPr>
          <w:rFonts w:eastAsia="Arial"/>
          <w:color w:val="000000"/>
          <w:szCs w:val="24"/>
        </w:rPr>
        <w:t xml:space="preserve"> in </w:t>
      </w:r>
      <w:r w:rsidR="00241024">
        <w:rPr>
          <w:rFonts w:eastAsia="Arial"/>
          <w:color w:val="000000"/>
          <w:szCs w:val="24"/>
        </w:rPr>
        <w:t>LICENSOR</w:t>
      </w:r>
      <w:r>
        <w:rPr>
          <w:rFonts w:eastAsia="Arial"/>
          <w:color w:val="000000"/>
          <w:szCs w:val="24"/>
        </w:rPr>
        <w:t>’s sole discretion</w:t>
      </w:r>
      <w:r w:rsidRPr="00AD13D8">
        <w:rPr>
          <w:rFonts w:eastAsia="Arial"/>
          <w:color w:val="000000"/>
          <w:szCs w:val="24"/>
        </w:rPr>
        <w:t xml:space="preserve">. </w:t>
      </w:r>
      <w:r w:rsidRPr="00DC2CE9">
        <w:rPr>
          <w:rFonts w:eastAsia="Arial"/>
          <w:color w:val="000000"/>
          <w:szCs w:val="24"/>
        </w:rPr>
        <w:t xml:space="preserve">Notwithstanding anything to the contrary in this Agreement, </w:t>
      </w:r>
      <w:r w:rsidR="00241024">
        <w:rPr>
          <w:rFonts w:eastAsia="Arial"/>
          <w:color w:val="000000"/>
          <w:szCs w:val="24"/>
        </w:rPr>
        <w:t>LICENSOR</w:t>
      </w:r>
      <w:r w:rsidRPr="00DC2CE9">
        <w:rPr>
          <w:rFonts w:eastAsia="Arial"/>
          <w:color w:val="000000"/>
          <w:szCs w:val="24"/>
        </w:rPr>
        <w:t xml:space="preserve"> reserves the right to withdraw permission to perform any test at any time prior to the commencement of such test. In the event </w:t>
      </w:r>
      <w:r>
        <w:rPr>
          <w:rFonts w:eastAsia="Arial"/>
          <w:color w:val="000000"/>
          <w:szCs w:val="24"/>
        </w:rPr>
        <w:t>USER</w:t>
      </w:r>
      <w:r w:rsidRPr="00DC2CE9">
        <w:rPr>
          <w:rFonts w:eastAsia="Arial"/>
          <w:color w:val="000000"/>
          <w:szCs w:val="24"/>
        </w:rPr>
        <w:t xml:space="preserve"> is not allowed to perform </w:t>
      </w:r>
      <w:r>
        <w:rPr>
          <w:rFonts w:eastAsia="Arial"/>
          <w:color w:val="000000"/>
          <w:szCs w:val="24"/>
        </w:rPr>
        <w:t>a</w:t>
      </w:r>
      <w:r w:rsidRPr="00DC2CE9">
        <w:rPr>
          <w:rFonts w:eastAsia="Arial"/>
          <w:color w:val="000000"/>
          <w:szCs w:val="24"/>
        </w:rPr>
        <w:t xml:space="preserve"> test set forth in </w:t>
      </w:r>
      <w:r w:rsidRPr="00DC2CE9">
        <w:rPr>
          <w:rFonts w:eastAsia="Arial"/>
          <w:color w:val="000000"/>
          <w:szCs w:val="24"/>
          <w:u w:val="single"/>
        </w:rPr>
        <w:t xml:space="preserve">Exhibit </w:t>
      </w:r>
      <w:r>
        <w:rPr>
          <w:rFonts w:eastAsia="Arial"/>
          <w:color w:val="000000"/>
          <w:szCs w:val="24"/>
          <w:u w:val="single"/>
        </w:rPr>
        <w:t>A</w:t>
      </w:r>
      <w:r w:rsidRPr="00DC2CE9">
        <w:rPr>
          <w:rFonts w:eastAsia="Arial"/>
          <w:color w:val="000000"/>
          <w:szCs w:val="24"/>
        </w:rPr>
        <w:t xml:space="preserve">, </w:t>
      </w:r>
      <w:r>
        <w:rPr>
          <w:rFonts w:eastAsia="Arial"/>
          <w:color w:val="000000"/>
          <w:szCs w:val="24"/>
        </w:rPr>
        <w:t>USER</w:t>
      </w:r>
      <w:r w:rsidRPr="00DC2CE9">
        <w:rPr>
          <w:rFonts w:eastAsia="Arial"/>
          <w:color w:val="000000"/>
          <w:szCs w:val="24"/>
        </w:rPr>
        <w:t xml:space="preserve"> shall be reimbursed for any fee paid to </w:t>
      </w:r>
      <w:r w:rsidR="00241024">
        <w:rPr>
          <w:rFonts w:eastAsia="Arial"/>
          <w:color w:val="000000"/>
          <w:szCs w:val="24"/>
        </w:rPr>
        <w:t>LICENSOR</w:t>
      </w:r>
      <w:r w:rsidRPr="00DC2CE9">
        <w:rPr>
          <w:rFonts w:eastAsia="Arial"/>
          <w:color w:val="000000"/>
          <w:szCs w:val="24"/>
        </w:rPr>
        <w:t xml:space="preserve"> which corresponds to the performance of the canceled test. </w:t>
      </w:r>
    </w:p>
    <w:p w14:paraId="1A4444BA" w14:textId="3456F410" w:rsidR="00D80B17" w:rsidRPr="00AD13D8" w:rsidRDefault="00D80B17" w:rsidP="00D80B17">
      <w:pPr>
        <w:spacing w:after="240"/>
        <w:ind w:firstLine="720"/>
        <w:jc w:val="both"/>
        <w:rPr>
          <w:rFonts w:eastAsia="Arial"/>
          <w:color w:val="000000"/>
          <w:szCs w:val="24"/>
        </w:rPr>
      </w:pPr>
      <w:r>
        <w:rPr>
          <w:rFonts w:eastAsia="Arial"/>
          <w:b/>
          <w:color w:val="000000"/>
          <w:szCs w:val="24"/>
        </w:rPr>
        <w:lastRenderedPageBreak/>
        <w:t>1</w:t>
      </w:r>
      <w:r w:rsidRPr="00AD13D8">
        <w:rPr>
          <w:rFonts w:eastAsia="Arial"/>
          <w:b/>
          <w:color w:val="000000"/>
          <w:szCs w:val="24"/>
        </w:rPr>
        <w:t>.</w:t>
      </w:r>
      <w:r>
        <w:rPr>
          <w:rFonts w:eastAsia="Arial"/>
          <w:b/>
          <w:color w:val="000000"/>
          <w:szCs w:val="24"/>
        </w:rPr>
        <w:t>3</w:t>
      </w:r>
      <w:r w:rsidRPr="00AD13D8">
        <w:rPr>
          <w:rFonts w:eastAsia="Arial"/>
          <w:b/>
          <w:color w:val="000000"/>
          <w:szCs w:val="24"/>
        </w:rPr>
        <w:tab/>
      </w:r>
      <w:r w:rsidR="00241024">
        <w:rPr>
          <w:rFonts w:eastAsia="Arial"/>
          <w:color w:val="000000"/>
          <w:szCs w:val="24"/>
        </w:rPr>
        <w:t>LICENSOR</w:t>
      </w:r>
      <w:r w:rsidRPr="00DC2CE9">
        <w:rPr>
          <w:rFonts w:eastAsia="Arial"/>
          <w:color w:val="000000"/>
          <w:szCs w:val="24"/>
        </w:rPr>
        <w:t xml:space="preserve"> also reserves the right to withdraw permission for any test after testing commences </w:t>
      </w:r>
      <w:proofErr w:type="gramStart"/>
      <w:r w:rsidRPr="00DC2CE9">
        <w:rPr>
          <w:rFonts w:eastAsia="Arial"/>
          <w:color w:val="000000"/>
          <w:szCs w:val="24"/>
        </w:rPr>
        <w:t>in the event that</w:t>
      </w:r>
      <w:proofErr w:type="gramEnd"/>
      <w:r w:rsidRPr="00DC2CE9">
        <w:rPr>
          <w:rFonts w:eastAsia="Arial"/>
          <w:color w:val="000000"/>
          <w:szCs w:val="24"/>
        </w:rPr>
        <w:t xml:space="preserve"> any safety regulations or operating procedures are violated or if in </w:t>
      </w:r>
      <w:r w:rsidR="00241024">
        <w:rPr>
          <w:rFonts w:eastAsia="Arial"/>
          <w:color w:val="000000"/>
          <w:szCs w:val="24"/>
        </w:rPr>
        <w:t>LICENSOR</w:t>
      </w:r>
      <w:r w:rsidRPr="00DC2CE9">
        <w:rPr>
          <w:rFonts w:eastAsia="Arial"/>
          <w:color w:val="000000"/>
          <w:szCs w:val="24"/>
        </w:rPr>
        <w:t xml:space="preserve">'s sole opinion the test becomes unsafe or dangerous. </w:t>
      </w:r>
      <w:r w:rsidRPr="00D1591B">
        <w:rPr>
          <w:rFonts w:eastAsia="Arial"/>
          <w:color w:val="000000"/>
          <w:szCs w:val="24"/>
        </w:rPr>
        <w:t xml:space="preserve">However, by approving such items, </w:t>
      </w:r>
      <w:r w:rsidR="00241024">
        <w:rPr>
          <w:rFonts w:eastAsia="Arial"/>
          <w:color w:val="000000"/>
          <w:szCs w:val="24"/>
        </w:rPr>
        <w:t>LICENSOR</w:t>
      </w:r>
      <w:r w:rsidRPr="00D1591B">
        <w:rPr>
          <w:rFonts w:eastAsia="Arial"/>
          <w:color w:val="000000"/>
          <w:szCs w:val="24"/>
        </w:rPr>
        <w:t xml:space="preserve"> shall not be considered accepting responsibility for the test or product, nor shall its approval be considered as an endorsement as to the safety of the proposed testing or product.  </w:t>
      </w:r>
      <w:r w:rsidRPr="00DC2CE9">
        <w:rPr>
          <w:rFonts w:eastAsia="Arial"/>
          <w:color w:val="000000"/>
          <w:szCs w:val="24"/>
        </w:rPr>
        <w:t xml:space="preserve">In the event a test is canceled in progress due to </w:t>
      </w:r>
      <w:r>
        <w:rPr>
          <w:rFonts w:eastAsia="Arial"/>
          <w:color w:val="000000"/>
          <w:szCs w:val="24"/>
        </w:rPr>
        <w:t>USER’s</w:t>
      </w:r>
      <w:r w:rsidRPr="00DC2CE9">
        <w:rPr>
          <w:rFonts w:eastAsia="Arial"/>
          <w:color w:val="000000"/>
          <w:szCs w:val="24"/>
        </w:rPr>
        <w:t xml:space="preserve"> failure to observe safety regulations or operating procedures, no refund will be made of any fee paid by </w:t>
      </w:r>
      <w:r>
        <w:rPr>
          <w:rFonts w:eastAsia="Arial"/>
          <w:color w:val="000000"/>
          <w:szCs w:val="24"/>
        </w:rPr>
        <w:t>USER</w:t>
      </w:r>
      <w:r w:rsidRPr="00DC2CE9">
        <w:rPr>
          <w:rFonts w:eastAsia="Arial"/>
          <w:color w:val="000000"/>
          <w:szCs w:val="24"/>
        </w:rPr>
        <w:t xml:space="preserve"> for such test. </w:t>
      </w:r>
    </w:p>
    <w:p w14:paraId="480D458C" w14:textId="77777777" w:rsidR="00D80B17" w:rsidRPr="00AD13D8" w:rsidRDefault="00D80B17" w:rsidP="00D80B17">
      <w:pPr>
        <w:pStyle w:val="ListParagraph"/>
        <w:numPr>
          <w:ilvl w:val="0"/>
          <w:numId w:val="2"/>
        </w:numPr>
        <w:spacing w:after="240"/>
        <w:rPr>
          <w:rFonts w:eastAsia="Arial"/>
          <w:b/>
          <w:color w:val="000000"/>
          <w:szCs w:val="24"/>
          <w:u w:val="single"/>
        </w:rPr>
      </w:pPr>
      <w:r w:rsidRPr="00AD13D8">
        <w:rPr>
          <w:rFonts w:eastAsia="Arial"/>
          <w:b/>
          <w:color w:val="000000"/>
          <w:szCs w:val="24"/>
          <w:u w:val="single"/>
        </w:rPr>
        <w:t>TERM OF AGREEMENT</w:t>
      </w:r>
    </w:p>
    <w:p w14:paraId="5B835BB3" w14:textId="1EB7C82C" w:rsidR="009B0433" w:rsidRPr="00AD13D8" w:rsidRDefault="004B7E58" w:rsidP="009B0433">
      <w:pPr>
        <w:spacing w:after="240"/>
        <w:ind w:firstLine="720"/>
        <w:jc w:val="both"/>
        <w:rPr>
          <w:rFonts w:eastAsia="Arial"/>
          <w:color w:val="000000"/>
          <w:szCs w:val="24"/>
        </w:rPr>
      </w:pPr>
      <w:r>
        <w:rPr>
          <w:rFonts w:eastAsia="Arial"/>
          <w:color w:val="000000"/>
          <w:szCs w:val="24"/>
        </w:rPr>
        <w:t xml:space="preserve">This Agreement is valid as of the Effective Date for a one (1) year period. </w:t>
      </w:r>
      <w:r w:rsidR="009B0433" w:rsidRPr="00AD13D8">
        <w:rPr>
          <w:rFonts w:eastAsia="Arial"/>
          <w:color w:val="000000"/>
          <w:szCs w:val="24"/>
        </w:rPr>
        <w:t>Unless otherwise ter</w:t>
      </w:r>
      <w:r w:rsidR="009B0433">
        <w:rPr>
          <w:rFonts w:eastAsia="Arial"/>
          <w:color w:val="000000"/>
          <w:szCs w:val="24"/>
        </w:rPr>
        <w:t>minated as set forth herein, this</w:t>
      </w:r>
      <w:r w:rsidR="009B0433" w:rsidRPr="00AD13D8">
        <w:rPr>
          <w:rFonts w:eastAsia="Arial"/>
          <w:color w:val="000000"/>
          <w:szCs w:val="24"/>
        </w:rPr>
        <w:t xml:space="preserve"> Agreement shall </w:t>
      </w:r>
      <w:r w:rsidR="009B0433" w:rsidRPr="00FF1557">
        <w:rPr>
          <w:rFonts w:eastAsia="Arial"/>
          <w:color w:val="000000"/>
          <w:szCs w:val="24"/>
        </w:rPr>
        <w:t xml:space="preserve">automatically renew for successive one (1) month periods unless and until either Party notifies the other Party of its intention to not renew this </w:t>
      </w:r>
      <w:r w:rsidR="009B0433">
        <w:rPr>
          <w:rFonts w:eastAsia="Arial"/>
          <w:color w:val="000000"/>
          <w:szCs w:val="24"/>
        </w:rPr>
        <w:t>Agreement</w:t>
      </w:r>
      <w:r w:rsidR="009B0433" w:rsidRPr="00FF1557">
        <w:rPr>
          <w:rFonts w:eastAsia="Arial"/>
          <w:color w:val="000000"/>
          <w:szCs w:val="24"/>
        </w:rPr>
        <w:t xml:space="preserve"> upon at least thirty (30) days’ prior written notice.</w:t>
      </w:r>
    </w:p>
    <w:p w14:paraId="5628EB7B" w14:textId="77777777" w:rsidR="00D80B17" w:rsidRPr="00AD13D8" w:rsidRDefault="00D80B17" w:rsidP="00D80B17">
      <w:pPr>
        <w:pStyle w:val="ListParagraph"/>
        <w:numPr>
          <w:ilvl w:val="0"/>
          <w:numId w:val="2"/>
        </w:numPr>
        <w:spacing w:after="240"/>
        <w:rPr>
          <w:rFonts w:eastAsia="Arial"/>
          <w:b/>
          <w:color w:val="000000"/>
          <w:szCs w:val="24"/>
          <w:u w:val="single"/>
        </w:rPr>
      </w:pPr>
      <w:r>
        <w:rPr>
          <w:rFonts w:eastAsia="Arial"/>
          <w:b/>
          <w:color w:val="000000"/>
          <w:szCs w:val="24"/>
          <w:u w:val="single"/>
        </w:rPr>
        <w:t>RENTAL FEES AND DEPOSIT</w:t>
      </w:r>
    </w:p>
    <w:p w14:paraId="7ADEBAC7" w14:textId="7193E44E" w:rsidR="00D80B17" w:rsidRDefault="00D80B17" w:rsidP="00D80B17">
      <w:pPr>
        <w:spacing w:after="240"/>
        <w:ind w:firstLine="720"/>
        <w:jc w:val="both"/>
        <w:rPr>
          <w:rFonts w:eastAsia="Arial"/>
          <w:color w:val="000000"/>
          <w:szCs w:val="24"/>
        </w:rPr>
      </w:pPr>
      <w:r w:rsidRPr="00AD13D8">
        <w:rPr>
          <w:rFonts w:eastAsia="Arial"/>
          <w:b/>
          <w:color w:val="000000"/>
          <w:szCs w:val="24"/>
        </w:rPr>
        <w:t>3.1</w:t>
      </w:r>
      <w:r w:rsidRPr="00AD13D8">
        <w:rPr>
          <w:rFonts w:eastAsia="Arial"/>
          <w:b/>
          <w:color w:val="000000"/>
          <w:szCs w:val="24"/>
        </w:rPr>
        <w:tab/>
      </w:r>
      <w:r w:rsidRPr="0041096E">
        <w:rPr>
          <w:rFonts w:eastAsia="Arial"/>
          <w:color w:val="000000"/>
          <w:szCs w:val="24"/>
        </w:rPr>
        <w:t xml:space="preserve">The </w:t>
      </w:r>
      <w:r w:rsidR="00AC285F">
        <w:rPr>
          <w:rFonts w:eastAsia="Arial"/>
          <w:color w:val="000000"/>
          <w:szCs w:val="24"/>
        </w:rPr>
        <w:t xml:space="preserve">Track </w:t>
      </w:r>
      <w:r w:rsidRPr="0041096E">
        <w:rPr>
          <w:rFonts w:eastAsia="Arial"/>
          <w:color w:val="000000"/>
          <w:szCs w:val="24"/>
        </w:rPr>
        <w:t>Rental Fee</w:t>
      </w:r>
      <w:r w:rsidR="00963181">
        <w:rPr>
          <w:rFonts w:eastAsia="Arial"/>
          <w:color w:val="000000"/>
          <w:szCs w:val="24"/>
        </w:rPr>
        <w:t>s</w:t>
      </w:r>
      <w:r w:rsidRPr="0041096E">
        <w:rPr>
          <w:rFonts w:eastAsia="Arial"/>
          <w:color w:val="000000"/>
          <w:szCs w:val="24"/>
        </w:rPr>
        <w:t xml:space="preserve"> </w:t>
      </w:r>
      <w:r w:rsidR="008C7045">
        <w:rPr>
          <w:rFonts w:eastAsia="Arial"/>
          <w:color w:val="000000"/>
          <w:szCs w:val="24"/>
        </w:rPr>
        <w:t>(the “</w:t>
      </w:r>
      <w:r w:rsidR="008C7045" w:rsidRPr="008C7045">
        <w:rPr>
          <w:rFonts w:eastAsia="Arial"/>
          <w:b/>
          <w:color w:val="000000"/>
          <w:szCs w:val="24"/>
        </w:rPr>
        <w:t>Track Rental Fees</w:t>
      </w:r>
      <w:r w:rsidR="008C7045">
        <w:rPr>
          <w:rFonts w:eastAsia="Arial"/>
          <w:color w:val="000000"/>
          <w:szCs w:val="24"/>
        </w:rPr>
        <w:t xml:space="preserve">”) </w:t>
      </w:r>
      <w:r w:rsidRPr="0041096E">
        <w:rPr>
          <w:rFonts w:eastAsia="Arial"/>
          <w:color w:val="000000"/>
          <w:szCs w:val="24"/>
        </w:rPr>
        <w:t xml:space="preserve">for the use of the </w:t>
      </w:r>
      <w:r>
        <w:rPr>
          <w:rFonts w:eastAsia="Arial"/>
          <w:color w:val="000000"/>
          <w:szCs w:val="24"/>
        </w:rPr>
        <w:t>Test Track</w:t>
      </w:r>
      <w:r w:rsidRPr="0041096E">
        <w:rPr>
          <w:rFonts w:eastAsia="Arial"/>
          <w:color w:val="000000"/>
          <w:szCs w:val="24"/>
        </w:rPr>
        <w:t xml:space="preserve"> is shown </w:t>
      </w:r>
      <w:r>
        <w:rPr>
          <w:rFonts w:eastAsia="Arial"/>
          <w:color w:val="000000"/>
          <w:szCs w:val="24"/>
        </w:rPr>
        <w:t>i</w:t>
      </w:r>
      <w:r w:rsidRPr="0041096E">
        <w:rPr>
          <w:rFonts w:eastAsia="Arial"/>
          <w:color w:val="000000"/>
          <w:szCs w:val="24"/>
        </w:rPr>
        <w:t xml:space="preserve">n the </w:t>
      </w:r>
      <w:r>
        <w:rPr>
          <w:rFonts w:eastAsia="Arial"/>
          <w:color w:val="000000"/>
          <w:szCs w:val="24"/>
        </w:rPr>
        <w:t>Scope of Work</w:t>
      </w:r>
      <w:r w:rsidR="008C7045">
        <w:rPr>
          <w:rFonts w:eastAsia="Arial"/>
          <w:color w:val="000000"/>
          <w:szCs w:val="24"/>
        </w:rPr>
        <w:t>.</w:t>
      </w:r>
      <w:r w:rsidRPr="0041096E">
        <w:rPr>
          <w:rFonts w:eastAsia="Arial"/>
          <w:color w:val="000000"/>
          <w:szCs w:val="24"/>
        </w:rPr>
        <w:t xml:space="preserve"> </w:t>
      </w:r>
      <w:r>
        <w:rPr>
          <w:rFonts w:eastAsia="Arial"/>
          <w:color w:val="000000"/>
          <w:szCs w:val="24"/>
        </w:rPr>
        <w:t xml:space="preserve"> </w:t>
      </w:r>
    </w:p>
    <w:p w14:paraId="4DB0501D" w14:textId="51AA800B" w:rsidR="00D80B17" w:rsidRPr="0041096E" w:rsidRDefault="00D80B17" w:rsidP="00D80B17">
      <w:pPr>
        <w:spacing w:after="240"/>
        <w:ind w:firstLine="720"/>
        <w:jc w:val="both"/>
        <w:rPr>
          <w:rFonts w:eastAsia="Arial"/>
          <w:color w:val="000000"/>
          <w:szCs w:val="24"/>
        </w:rPr>
      </w:pPr>
      <w:r w:rsidRPr="00AD13D8">
        <w:rPr>
          <w:rFonts w:eastAsia="Arial"/>
          <w:b/>
          <w:color w:val="000000"/>
          <w:szCs w:val="24"/>
        </w:rPr>
        <w:t>3.</w:t>
      </w:r>
      <w:r>
        <w:rPr>
          <w:rFonts w:eastAsia="Arial"/>
          <w:b/>
          <w:color w:val="000000"/>
          <w:szCs w:val="24"/>
        </w:rPr>
        <w:t>2</w:t>
      </w:r>
      <w:r w:rsidRPr="00AD13D8">
        <w:rPr>
          <w:rFonts w:eastAsia="Arial"/>
          <w:b/>
          <w:color w:val="000000"/>
          <w:szCs w:val="24"/>
        </w:rPr>
        <w:tab/>
      </w:r>
      <w:r w:rsidR="00963181">
        <w:rPr>
          <w:rFonts w:eastAsia="Arial"/>
          <w:color w:val="000000"/>
          <w:szCs w:val="24"/>
        </w:rPr>
        <w:t>T</w:t>
      </w:r>
      <w:r w:rsidRPr="0041096E">
        <w:rPr>
          <w:rFonts w:eastAsia="Arial"/>
          <w:color w:val="000000"/>
          <w:szCs w:val="24"/>
        </w:rPr>
        <w:t xml:space="preserve">he balance of the </w:t>
      </w:r>
      <w:r w:rsidR="00963181">
        <w:rPr>
          <w:rFonts w:eastAsia="Arial"/>
          <w:color w:val="000000"/>
          <w:szCs w:val="24"/>
        </w:rPr>
        <w:t xml:space="preserve">Track </w:t>
      </w:r>
      <w:r w:rsidRPr="0041096E">
        <w:rPr>
          <w:rFonts w:eastAsia="Arial"/>
          <w:color w:val="000000"/>
          <w:szCs w:val="24"/>
        </w:rPr>
        <w:t xml:space="preserve">Rental Fees and other sums due from </w:t>
      </w:r>
      <w:r>
        <w:rPr>
          <w:rFonts w:eastAsia="Arial"/>
          <w:color w:val="000000"/>
          <w:szCs w:val="24"/>
        </w:rPr>
        <w:t>USER</w:t>
      </w:r>
      <w:r w:rsidR="00963181">
        <w:rPr>
          <w:rFonts w:eastAsia="Arial"/>
          <w:color w:val="000000"/>
          <w:szCs w:val="24"/>
        </w:rPr>
        <w:t xml:space="preserve"> for use of the Test Track under this Agreement</w:t>
      </w:r>
      <w:r w:rsidRPr="0041096E">
        <w:rPr>
          <w:rFonts w:eastAsia="Arial"/>
          <w:color w:val="000000"/>
          <w:szCs w:val="24"/>
        </w:rPr>
        <w:t>, are due</w:t>
      </w:r>
      <w:r w:rsidR="00963181">
        <w:rPr>
          <w:rFonts w:eastAsia="Arial"/>
          <w:color w:val="000000"/>
          <w:szCs w:val="24"/>
        </w:rPr>
        <w:t xml:space="preserve"> within</w:t>
      </w:r>
      <w:r w:rsidRPr="0041096E">
        <w:rPr>
          <w:rFonts w:eastAsia="Arial"/>
          <w:color w:val="000000"/>
          <w:szCs w:val="24"/>
        </w:rPr>
        <w:t xml:space="preserve"> </w:t>
      </w:r>
      <w:r w:rsidR="00C725F0">
        <w:rPr>
          <w:rFonts w:eastAsia="Arial"/>
          <w:color w:val="000000"/>
          <w:szCs w:val="24"/>
        </w:rPr>
        <w:t>thirty (30</w:t>
      </w:r>
      <w:r w:rsidRPr="0041096E">
        <w:rPr>
          <w:rFonts w:eastAsia="Arial"/>
          <w:color w:val="000000"/>
          <w:szCs w:val="24"/>
        </w:rPr>
        <w:t xml:space="preserve">) </w:t>
      </w:r>
      <w:r w:rsidR="00963181">
        <w:rPr>
          <w:rFonts w:eastAsia="Arial"/>
          <w:color w:val="000000"/>
          <w:szCs w:val="24"/>
        </w:rPr>
        <w:t xml:space="preserve">business </w:t>
      </w:r>
      <w:r w:rsidRPr="0041096E">
        <w:rPr>
          <w:rFonts w:eastAsia="Arial"/>
          <w:color w:val="000000"/>
          <w:szCs w:val="24"/>
        </w:rPr>
        <w:t xml:space="preserve">days </w:t>
      </w:r>
      <w:r w:rsidR="00963181">
        <w:rPr>
          <w:rFonts w:eastAsia="Arial"/>
          <w:color w:val="000000"/>
          <w:szCs w:val="24"/>
        </w:rPr>
        <w:t xml:space="preserve">after </w:t>
      </w:r>
      <w:r w:rsidR="00C725F0">
        <w:rPr>
          <w:rFonts w:eastAsia="Arial"/>
          <w:color w:val="000000"/>
          <w:szCs w:val="24"/>
        </w:rPr>
        <w:t>invoicing</w:t>
      </w:r>
      <w:r w:rsidRPr="0041096E">
        <w:rPr>
          <w:rFonts w:eastAsia="Arial"/>
          <w:color w:val="000000"/>
          <w:szCs w:val="24"/>
        </w:rPr>
        <w:t xml:space="preserve">. </w:t>
      </w:r>
    </w:p>
    <w:p w14:paraId="7FFE510E" w14:textId="77777777" w:rsidR="00D80B17" w:rsidRPr="00AD13D8" w:rsidRDefault="00D80B17" w:rsidP="00D80B17">
      <w:pPr>
        <w:pStyle w:val="ListParagraph"/>
        <w:numPr>
          <w:ilvl w:val="0"/>
          <w:numId w:val="2"/>
        </w:numPr>
        <w:spacing w:after="240"/>
        <w:rPr>
          <w:rFonts w:eastAsia="Arial"/>
          <w:b/>
          <w:color w:val="000000"/>
          <w:szCs w:val="24"/>
          <w:u w:val="single"/>
        </w:rPr>
      </w:pPr>
      <w:r w:rsidRPr="00AD13D8">
        <w:rPr>
          <w:rFonts w:eastAsia="Arial"/>
          <w:b/>
          <w:color w:val="000000"/>
          <w:szCs w:val="24"/>
          <w:u w:val="single"/>
        </w:rPr>
        <w:t>CONFIDENTIALITY</w:t>
      </w:r>
      <w:r w:rsidRPr="00FE34D5">
        <w:rPr>
          <w:rFonts w:eastAsia="Arial"/>
          <w:b/>
          <w:color w:val="000000"/>
          <w:szCs w:val="24"/>
        </w:rPr>
        <w:t xml:space="preserve">  </w:t>
      </w:r>
    </w:p>
    <w:p w14:paraId="5A789533" w14:textId="565D6F56" w:rsidR="00D80B17" w:rsidRPr="00FB2C53" w:rsidRDefault="00D80B17" w:rsidP="00D80B17">
      <w:pPr>
        <w:tabs>
          <w:tab w:val="left" w:pos="648"/>
        </w:tabs>
        <w:jc w:val="both"/>
      </w:pPr>
      <w:r>
        <w:rPr>
          <w:rFonts w:eastAsia="Arial"/>
          <w:b/>
          <w:color w:val="000000"/>
          <w:szCs w:val="24"/>
        </w:rPr>
        <w:tab/>
        <w:t>4</w:t>
      </w:r>
      <w:r w:rsidRPr="00AD13D8">
        <w:rPr>
          <w:rFonts w:eastAsia="Arial"/>
          <w:b/>
          <w:color w:val="000000"/>
          <w:szCs w:val="24"/>
        </w:rPr>
        <w:t>.</w:t>
      </w:r>
      <w:r>
        <w:rPr>
          <w:rFonts w:eastAsia="Arial"/>
          <w:b/>
          <w:color w:val="000000"/>
          <w:szCs w:val="24"/>
        </w:rPr>
        <w:t>1</w:t>
      </w:r>
      <w:r w:rsidRPr="00AD13D8">
        <w:rPr>
          <w:rFonts w:eastAsia="Arial"/>
          <w:b/>
          <w:color w:val="000000"/>
          <w:szCs w:val="24"/>
        </w:rPr>
        <w:tab/>
      </w:r>
      <w:r w:rsidRPr="00FB2C53">
        <w:t>The term "</w:t>
      </w:r>
      <w:r w:rsidRPr="00B67457">
        <w:rPr>
          <w:b/>
        </w:rPr>
        <w:t>Confidential Information</w:t>
      </w:r>
      <w:r w:rsidRPr="00FB2C53">
        <w:t>" shall mean (a) any items, concepts, processes, technical know-how</w:t>
      </w:r>
      <w:r w:rsidR="00B67457">
        <w:t xml:space="preserve">, </w:t>
      </w:r>
      <w:r w:rsidRPr="00FB2C53">
        <w:t xml:space="preserve">or information provided to </w:t>
      </w:r>
      <w:r>
        <w:t>USER</w:t>
      </w:r>
      <w:r w:rsidRPr="00FB2C53">
        <w:t xml:space="preserve"> by </w:t>
      </w:r>
      <w:r w:rsidR="00241024">
        <w:t>LICENSOR</w:t>
      </w:r>
      <w:r w:rsidRPr="00FB2C53">
        <w:t xml:space="preserve"> or any Toyota Party</w:t>
      </w:r>
      <w:r>
        <w:t xml:space="preserve"> </w:t>
      </w:r>
      <w:r w:rsidRPr="00FB2C53">
        <w:t xml:space="preserve">relating to any operations of </w:t>
      </w:r>
      <w:r w:rsidR="00241024">
        <w:t>LICENSOR</w:t>
      </w:r>
      <w:r w:rsidRPr="00FB2C53">
        <w:t xml:space="preserve"> or any Toyota Party; and (b) all documents, records, data compilations, computerized records, CAD data, drawings, photographs, videotapes, models, molds, prototypes or other items, concepts, processes or information to which </w:t>
      </w:r>
      <w:r>
        <w:t>USER</w:t>
      </w:r>
      <w:r w:rsidRPr="00FB2C53">
        <w:t xml:space="preserve"> may be provided access by </w:t>
      </w:r>
      <w:r w:rsidR="00241024">
        <w:t>LICENSOR</w:t>
      </w:r>
      <w:r w:rsidRPr="00FB2C53">
        <w:t xml:space="preserve"> or any Toyota Party; and (c) any other information derived by </w:t>
      </w:r>
      <w:r>
        <w:t>USER</w:t>
      </w:r>
      <w:r w:rsidRPr="00FB2C53">
        <w:t xml:space="preserve"> as a result of </w:t>
      </w:r>
      <w:r>
        <w:t>this Agreement</w:t>
      </w:r>
      <w:r w:rsidRPr="00FB2C53">
        <w:t>.</w:t>
      </w:r>
    </w:p>
    <w:p w14:paraId="5F009CF8" w14:textId="77777777" w:rsidR="00D80B17" w:rsidRPr="00E63C11" w:rsidRDefault="00D80B17" w:rsidP="00D80B17">
      <w:pPr>
        <w:tabs>
          <w:tab w:val="left" w:pos="648"/>
        </w:tabs>
        <w:jc w:val="both"/>
      </w:pPr>
    </w:p>
    <w:p w14:paraId="3592AEF6" w14:textId="10CAD7D1" w:rsidR="00D80B17" w:rsidRPr="00FB2C53" w:rsidRDefault="00D80B17" w:rsidP="00D80B17">
      <w:pPr>
        <w:tabs>
          <w:tab w:val="left" w:pos="648"/>
        </w:tabs>
        <w:jc w:val="both"/>
      </w:pPr>
      <w:bookmarkStart w:id="0" w:name="_Ref7591045"/>
      <w:r>
        <w:rPr>
          <w:rFonts w:eastAsia="Arial"/>
          <w:b/>
          <w:color w:val="000000"/>
          <w:szCs w:val="24"/>
        </w:rPr>
        <w:tab/>
        <w:t>4</w:t>
      </w:r>
      <w:r w:rsidRPr="00AD13D8">
        <w:rPr>
          <w:rFonts w:eastAsia="Arial"/>
          <w:b/>
          <w:color w:val="000000"/>
          <w:szCs w:val="24"/>
        </w:rPr>
        <w:t>.</w:t>
      </w:r>
      <w:r>
        <w:rPr>
          <w:rFonts w:eastAsia="Arial"/>
          <w:b/>
          <w:color w:val="000000"/>
          <w:szCs w:val="24"/>
        </w:rPr>
        <w:t>2</w:t>
      </w:r>
      <w:r w:rsidRPr="00AD13D8">
        <w:rPr>
          <w:rFonts w:eastAsia="Arial"/>
          <w:b/>
          <w:color w:val="000000"/>
          <w:szCs w:val="24"/>
        </w:rPr>
        <w:tab/>
      </w:r>
      <w:r w:rsidRPr="00FB2C53">
        <w:t>The term "</w:t>
      </w:r>
      <w:r>
        <w:t xml:space="preserve"> Confidential Information</w:t>
      </w:r>
      <w:r w:rsidRPr="00FB2C53">
        <w:t xml:space="preserve">" shall not include information that (a) is or becomes available in the public domain through no wrongful act of </w:t>
      </w:r>
      <w:r>
        <w:t>USER</w:t>
      </w:r>
      <w:r w:rsidRPr="00FB2C53">
        <w:t xml:space="preserve">; (b) is already in </w:t>
      </w:r>
      <w:r>
        <w:t>USER</w:t>
      </w:r>
      <w:r w:rsidRPr="00FB2C53">
        <w:t xml:space="preserve">'s possession prior to the performance of the Services </w:t>
      </w:r>
      <w:r w:rsidR="00B67457">
        <w:t xml:space="preserve">to be provided by Licensor set forth on </w:t>
      </w:r>
      <w:r w:rsidR="00B67457" w:rsidRPr="00B67457">
        <w:rPr>
          <w:u w:val="single"/>
        </w:rPr>
        <w:t>Exhibit A</w:t>
      </w:r>
      <w:r w:rsidR="00B67457">
        <w:t xml:space="preserve"> (the “</w:t>
      </w:r>
      <w:r w:rsidR="00B67457" w:rsidRPr="00B67457">
        <w:rPr>
          <w:b/>
        </w:rPr>
        <w:t>Services</w:t>
      </w:r>
      <w:r w:rsidR="00B67457">
        <w:t xml:space="preserve">”) </w:t>
      </w:r>
      <w:r w:rsidRPr="00FB2C53">
        <w:t xml:space="preserve">without an obligation of confidentiality; (c) is independently developed by </w:t>
      </w:r>
      <w:r>
        <w:t>USER</w:t>
      </w:r>
      <w:r w:rsidRPr="00FB2C53">
        <w:t xml:space="preserve">; or (d) is required to be disclosed pursuant to a final and unappealable order of a court or agency of competent jurisdiction served on </w:t>
      </w:r>
      <w:r>
        <w:t>USER</w:t>
      </w:r>
      <w:r w:rsidRPr="00FB2C53">
        <w:t xml:space="preserve">, provided that </w:t>
      </w:r>
      <w:r>
        <w:t>USER</w:t>
      </w:r>
      <w:r w:rsidRPr="00FB2C53">
        <w:t xml:space="preserve"> gives </w:t>
      </w:r>
      <w:r w:rsidR="00241024">
        <w:t>LICENSOR</w:t>
      </w:r>
      <w:r w:rsidRPr="00FB2C53">
        <w:t xml:space="preserve"> written notice within two (2) days of receipt of such order and at least thirty (30) days prior to the production or disclosure of any such </w:t>
      </w:r>
      <w:r>
        <w:t>Confidential Information</w:t>
      </w:r>
      <w:r w:rsidRPr="00FB2C53">
        <w:t>.</w:t>
      </w:r>
      <w:bookmarkEnd w:id="0"/>
    </w:p>
    <w:p w14:paraId="574ED72D" w14:textId="77777777" w:rsidR="00D80B17" w:rsidRPr="00E63C11" w:rsidRDefault="00D80B17" w:rsidP="00D80B17">
      <w:pPr>
        <w:tabs>
          <w:tab w:val="left" w:pos="648"/>
        </w:tabs>
        <w:jc w:val="both"/>
      </w:pPr>
    </w:p>
    <w:p w14:paraId="06A1C1F4" w14:textId="3A964B88" w:rsidR="00D80B17" w:rsidRPr="00FB2C53" w:rsidRDefault="00D80B17" w:rsidP="00D80B17">
      <w:pPr>
        <w:tabs>
          <w:tab w:val="left" w:pos="648"/>
        </w:tabs>
        <w:jc w:val="both"/>
      </w:pPr>
      <w:bookmarkStart w:id="1" w:name="_Ref7591068"/>
      <w:r>
        <w:rPr>
          <w:rFonts w:eastAsia="Arial"/>
          <w:b/>
          <w:color w:val="000000"/>
          <w:szCs w:val="24"/>
        </w:rPr>
        <w:tab/>
        <w:t>4</w:t>
      </w:r>
      <w:r w:rsidRPr="00AD13D8">
        <w:rPr>
          <w:rFonts w:eastAsia="Arial"/>
          <w:b/>
          <w:color w:val="000000"/>
          <w:szCs w:val="24"/>
        </w:rPr>
        <w:t>.</w:t>
      </w:r>
      <w:r>
        <w:rPr>
          <w:rFonts w:eastAsia="Arial"/>
          <w:b/>
          <w:color w:val="000000"/>
          <w:szCs w:val="24"/>
        </w:rPr>
        <w:t>3</w:t>
      </w:r>
      <w:r w:rsidRPr="00AD13D8">
        <w:rPr>
          <w:rFonts w:eastAsia="Arial"/>
          <w:b/>
          <w:color w:val="000000"/>
          <w:szCs w:val="24"/>
        </w:rPr>
        <w:tab/>
      </w:r>
      <w:r w:rsidRPr="00FB2C53">
        <w:t xml:space="preserve">Except as otherwise authorized in writing by </w:t>
      </w:r>
      <w:r w:rsidR="00241024">
        <w:t>LICENSOR</w:t>
      </w:r>
      <w:r w:rsidRPr="00FB2C53">
        <w:t xml:space="preserve">, or except as may be required by a final and unappealable order of a court or agency of competent jurisdiction, </w:t>
      </w:r>
      <w:r>
        <w:t>USER</w:t>
      </w:r>
      <w:r w:rsidRPr="00FB2C53">
        <w:t xml:space="preserve"> shall not, and shall not permit any</w:t>
      </w:r>
      <w:r w:rsidR="000C1EAC">
        <w:t xml:space="preserve"> Permitted Invitees</w:t>
      </w:r>
      <w:r w:rsidRPr="00FB2C53">
        <w:t>, to (a) communicate, disclose, describe, characterize, duplicate, imitate</w:t>
      </w:r>
      <w:r w:rsidR="00B67457">
        <w:t>,</w:t>
      </w:r>
      <w:r w:rsidRPr="00FB2C53">
        <w:t xml:space="preserve"> or otherwise make known any </w:t>
      </w:r>
      <w:r>
        <w:t>Confidential Information</w:t>
      </w:r>
      <w:r w:rsidRPr="00FB2C53">
        <w:t xml:space="preserve"> to any person or entit</w:t>
      </w:r>
      <w:r w:rsidR="00B67457">
        <w:t xml:space="preserve">y; </w:t>
      </w:r>
      <w:r w:rsidRPr="00FB2C53">
        <w:t xml:space="preserve">or (b) use any </w:t>
      </w:r>
      <w:r>
        <w:t>Confidential Information</w:t>
      </w:r>
      <w:r w:rsidRPr="00FB2C53">
        <w:t xml:space="preserve"> for </w:t>
      </w:r>
      <w:r>
        <w:t>USER</w:t>
      </w:r>
      <w:r w:rsidRPr="00FB2C53">
        <w:t xml:space="preserve">'s financial benefit or the </w:t>
      </w:r>
      <w:r w:rsidRPr="00FB2C53">
        <w:lastRenderedPageBreak/>
        <w:t xml:space="preserve">financial benefit of any </w:t>
      </w:r>
      <w:r w:rsidR="000C1EAC">
        <w:t xml:space="preserve">Permitted Invitee </w:t>
      </w:r>
      <w:r w:rsidRPr="00FB2C53">
        <w:t xml:space="preserve">or for any purpose which may adversely affect </w:t>
      </w:r>
      <w:r w:rsidR="00241024">
        <w:t>LICENSOR</w:t>
      </w:r>
      <w:r w:rsidR="00B67457">
        <w:t>, any Toyota Party,</w:t>
      </w:r>
      <w:r w:rsidRPr="00FB2C53">
        <w:t xml:space="preserve"> or any business or operation of </w:t>
      </w:r>
      <w:r w:rsidR="00241024">
        <w:t>LICENSOR</w:t>
      </w:r>
      <w:r w:rsidR="00B67457">
        <w:t xml:space="preserve"> or any Toyota Party</w:t>
      </w:r>
      <w:r w:rsidRPr="00FB2C53">
        <w:t>.</w:t>
      </w:r>
      <w:bookmarkEnd w:id="1"/>
    </w:p>
    <w:p w14:paraId="069A50A3" w14:textId="77777777" w:rsidR="00D80B17" w:rsidRPr="00E63C11" w:rsidRDefault="00D80B17" w:rsidP="00D80B17">
      <w:pPr>
        <w:tabs>
          <w:tab w:val="left" w:pos="648"/>
        </w:tabs>
        <w:jc w:val="both"/>
      </w:pPr>
    </w:p>
    <w:p w14:paraId="69142A05" w14:textId="4E6C667D" w:rsidR="00D80B17" w:rsidRPr="00FB2C53" w:rsidRDefault="00D80B17" w:rsidP="00D80B17">
      <w:pPr>
        <w:tabs>
          <w:tab w:val="left" w:pos="648"/>
        </w:tabs>
        <w:jc w:val="both"/>
      </w:pPr>
      <w:bookmarkStart w:id="2" w:name="_Ref7591087"/>
      <w:r>
        <w:rPr>
          <w:rFonts w:eastAsia="Arial"/>
          <w:b/>
          <w:color w:val="000000"/>
          <w:szCs w:val="24"/>
        </w:rPr>
        <w:tab/>
        <w:t>4</w:t>
      </w:r>
      <w:r w:rsidRPr="00AD13D8">
        <w:rPr>
          <w:rFonts w:eastAsia="Arial"/>
          <w:b/>
          <w:color w:val="000000"/>
          <w:szCs w:val="24"/>
        </w:rPr>
        <w:t>.</w:t>
      </w:r>
      <w:r>
        <w:rPr>
          <w:rFonts w:eastAsia="Arial"/>
          <w:b/>
          <w:color w:val="000000"/>
          <w:szCs w:val="24"/>
        </w:rPr>
        <w:t>4</w:t>
      </w:r>
      <w:r w:rsidRPr="00AD13D8">
        <w:rPr>
          <w:rFonts w:eastAsia="Arial"/>
          <w:b/>
          <w:color w:val="000000"/>
          <w:szCs w:val="24"/>
        </w:rPr>
        <w:tab/>
      </w:r>
      <w:r>
        <w:t>USER</w:t>
      </w:r>
      <w:r w:rsidRPr="00FB2C53">
        <w:t xml:space="preserve"> shall (a) take all reasonable steps to keep the </w:t>
      </w:r>
      <w:r>
        <w:t>Confidential Information</w:t>
      </w:r>
      <w:r w:rsidRPr="00FB2C53">
        <w:t xml:space="preserve"> confidential and (b) expressly require, through appropriate legal documents, each of its </w:t>
      </w:r>
      <w:r w:rsidR="004649D7">
        <w:t xml:space="preserve">Permitted Invitees (as defined below) </w:t>
      </w:r>
      <w:r w:rsidRPr="00FB2C53">
        <w:t xml:space="preserve">exposed to any of the </w:t>
      </w:r>
      <w:r>
        <w:t>Confidential Information</w:t>
      </w:r>
      <w:r w:rsidRPr="00FB2C53">
        <w:t xml:space="preserve"> to keep all </w:t>
      </w:r>
      <w:r>
        <w:t>Confidential Information</w:t>
      </w:r>
      <w:r w:rsidRPr="00FB2C53">
        <w:t xml:space="preserve"> confidential.  Without limiting the foregoing, at </w:t>
      </w:r>
      <w:r w:rsidR="00241024">
        <w:t>LICENSOR</w:t>
      </w:r>
      <w:r w:rsidRPr="00FB2C53">
        <w:t xml:space="preserve">’s request, </w:t>
      </w:r>
      <w:r>
        <w:t>USER</w:t>
      </w:r>
      <w:r w:rsidRPr="00FB2C53">
        <w:t xml:space="preserve"> shall provide an Acknowledgment executed by </w:t>
      </w:r>
      <w:proofErr w:type="gramStart"/>
      <w:r w:rsidRPr="00FB2C53">
        <w:t>any and all</w:t>
      </w:r>
      <w:proofErr w:type="gramEnd"/>
      <w:r w:rsidRPr="00FB2C53">
        <w:t xml:space="preserve"> persons having access to such </w:t>
      </w:r>
      <w:r>
        <w:t>Confidential Information</w:t>
      </w:r>
      <w:r w:rsidRPr="00FB2C53">
        <w:t xml:space="preserve"> to </w:t>
      </w:r>
      <w:r w:rsidR="00241024">
        <w:t>LICENSOR</w:t>
      </w:r>
      <w:r w:rsidRPr="00FB2C53">
        <w:t xml:space="preserve">, in the form attached hereto as </w:t>
      </w:r>
      <w:r w:rsidRPr="00FB2C53">
        <w:rPr>
          <w:u w:val="single"/>
        </w:rPr>
        <w:t xml:space="preserve">Exhibit </w:t>
      </w:r>
      <w:r>
        <w:rPr>
          <w:u w:val="single"/>
        </w:rPr>
        <w:t>B</w:t>
      </w:r>
      <w:r w:rsidRPr="00FB2C53">
        <w:t xml:space="preserve">.  </w:t>
      </w:r>
      <w:r>
        <w:t>USER</w:t>
      </w:r>
      <w:r w:rsidRPr="00FB2C53">
        <w:t xml:space="preserve"> shall limit the use and circulation of the </w:t>
      </w:r>
      <w:r>
        <w:t>Confidential Information</w:t>
      </w:r>
      <w:r w:rsidRPr="00FB2C53">
        <w:t xml:space="preserve"> within its organization to the maximum extent possible.  The obligations to maintain secrecy and confidentiality set forth herein shall continue indefinitely and shall survive termination of this Agreement.</w:t>
      </w:r>
      <w:bookmarkEnd w:id="2"/>
      <w:r w:rsidRPr="00FB2C53">
        <w:t xml:space="preserve">  </w:t>
      </w:r>
    </w:p>
    <w:p w14:paraId="459CF37C" w14:textId="77777777" w:rsidR="00D80B17" w:rsidRPr="00E63C11" w:rsidRDefault="00D80B17" w:rsidP="00D80B17">
      <w:pPr>
        <w:tabs>
          <w:tab w:val="left" w:pos="648"/>
        </w:tabs>
        <w:jc w:val="both"/>
      </w:pPr>
    </w:p>
    <w:p w14:paraId="3135A494" w14:textId="09FB33E3" w:rsidR="00D80B17" w:rsidRPr="00E63C11" w:rsidRDefault="00D80B17" w:rsidP="00D80B17">
      <w:pPr>
        <w:tabs>
          <w:tab w:val="left" w:pos="648"/>
        </w:tabs>
        <w:jc w:val="both"/>
      </w:pPr>
      <w:bookmarkStart w:id="3" w:name="_Ref7591106"/>
      <w:r>
        <w:rPr>
          <w:rFonts w:eastAsia="Arial"/>
          <w:b/>
          <w:color w:val="000000"/>
          <w:szCs w:val="24"/>
        </w:rPr>
        <w:tab/>
        <w:t>4</w:t>
      </w:r>
      <w:r w:rsidRPr="00AD13D8">
        <w:rPr>
          <w:rFonts w:eastAsia="Arial"/>
          <w:b/>
          <w:color w:val="000000"/>
          <w:szCs w:val="24"/>
        </w:rPr>
        <w:t>.</w:t>
      </w:r>
      <w:r>
        <w:rPr>
          <w:rFonts w:eastAsia="Arial"/>
          <w:b/>
          <w:color w:val="000000"/>
          <w:szCs w:val="24"/>
        </w:rPr>
        <w:t>5</w:t>
      </w:r>
      <w:r w:rsidRPr="00AD13D8">
        <w:rPr>
          <w:rFonts w:eastAsia="Arial"/>
          <w:b/>
          <w:color w:val="000000"/>
          <w:szCs w:val="24"/>
        </w:rPr>
        <w:tab/>
      </w:r>
      <w:r>
        <w:t>USER</w:t>
      </w:r>
      <w:r w:rsidRPr="00E63C11">
        <w:t xml:space="preserve"> acknowledges that the restrictions contained in this Agreement are necessary to protect the legitimate interests of </w:t>
      </w:r>
      <w:r w:rsidR="00241024">
        <w:t>LICENSOR</w:t>
      </w:r>
      <w:r w:rsidRPr="00E63C11">
        <w:t xml:space="preserve"> </w:t>
      </w:r>
      <w:r w:rsidR="00EE1533">
        <w:t xml:space="preserve">and the Toyota Parties </w:t>
      </w:r>
      <w:r w:rsidRPr="00E63C11">
        <w:t xml:space="preserve">and that any violation of said provisions would result in irreparable injury to </w:t>
      </w:r>
      <w:r w:rsidR="00241024">
        <w:t>LICENSOR</w:t>
      </w:r>
      <w:r w:rsidRPr="00E63C11">
        <w:t xml:space="preserve"> or any Toyota Party.  In the event of a breach or threatened breach by </w:t>
      </w:r>
      <w:r>
        <w:t>USER</w:t>
      </w:r>
      <w:r w:rsidRPr="00E63C11">
        <w:t xml:space="preserve"> of any provision of this Agreement, </w:t>
      </w:r>
      <w:r>
        <w:t>USER</w:t>
      </w:r>
      <w:r w:rsidRPr="00E63C11">
        <w:t xml:space="preserve"> agrees that </w:t>
      </w:r>
      <w:r w:rsidR="00241024">
        <w:t>LICENSOR</w:t>
      </w:r>
      <w:r w:rsidRPr="00E63C11">
        <w:t xml:space="preserve"> will be entitled to injunctive relief restraining </w:t>
      </w:r>
      <w:r>
        <w:t>USER</w:t>
      </w:r>
      <w:r w:rsidRPr="00E63C11">
        <w:t xml:space="preserve"> and its </w:t>
      </w:r>
      <w:r w:rsidR="004649D7">
        <w:t xml:space="preserve">Permitted Invitees </w:t>
      </w:r>
      <w:r w:rsidRPr="00E63C11">
        <w:t xml:space="preserve">from such breach or threatened breach and to any other legal or equitable remedies available to </w:t>
      </w:r>
      <w:r w:rsidR="00241024">
        <w:t>LICENSOR</w:t>
      </w:r>
      <w:r w:rsidRPr="00E63C11">
        <w:t>.</w:t>
      </w:r>
      <w:bookmarkEnd w:id="3"/>
      <w:r w:rsidRPr="00E63C11">
        <w:t xml:space="preserve">  </w:t>
      </w:r>
    </w:p>
    <w:p w14:paraId="71F79502" w14:textId="77777777" w:rsidR="00D80B17" w:rsidRDefault="00D80B17" w:rsidP="00D80B17">
      <w:pPr>
        <w:tabs>
          <w:tab w:val="left" w:pos="648"/>
        </w:tabs>
        <w:jc w:val="both"/>
      </w:pPr>
    </w:p>
    <w:p w14:paraId="421C665C" w14:textId="4FA7E608" w:rsidR="00D80B17" w:rsidRDefault="00D80B17" w:rsidP="00D80B17">
      <w:pPr>
        <w:tabs>
          <w:tab w:val="left" w:pos="648"/>
        </w:tabs>
        <w:jc w:val="both"/>
      </w:pPr>
      <w:r>
        <w:rPr>
          <w:rFonts w:eastAsia="Arial"/>
          <w:b/>
          <w:color w:val="000000"/>
          <w:szCs w:val="24"/>
        </w:rPr>
        <w:tab/>
        <w:t>4</w:t>
      </w:r>
      <w:r w:rsidRPr="00AD13D8">
        <w:rPr>
          <w:rFonts w:eastAsia="Arial"/>
          <w:b/>
          <w:color w:val="000000"/>
          <w:szCs w:val="24"/>
        </w:rPr>
        <w:t>.</w:t>
      </w:r>
      <w:r>
        <w:rPr>
          <w:rFonts w:eastAsia="Arial"/>
          <w:b/>
          <w:color w:val="000000"/>
          <w:szCs w:val="24"/>
        </w:rPr>
        <w:t>6</w:t>
      </w:r>
      <w:r w:rsidRPr="00AD13D8">
        <w:rPr>
          <w:rFonts w:eastAsia="Arial"/>
          <w:b/>
          <w:color w:val="000000"/>
          <w:szCs w:val="24"/>
        </w:rPr>
        <w:tab/>
      </w:r>
      <w:r>
        <w:t>A</w:t>
      </w:r>
      <w:r w:rsidRPr="00E63C11">
        <w:t xml:space="preserve">ny information provided to </w:t>
      </w:r>
      <w:r w:rsidR="00241024">
        <w:t>LICENSOR</w:t>
      </w:r>
      <w:r w:rsidRPr="00E63C11">
        <w:t xml:space="preserve"> </w:t>
      </w:r>
      <w:r>
        <w:t>during</w:t>
      </w:r>
      <w:r w:rsidRPr="00E63C11">
        <w:t xml:space="preserve"> the </w:t>
      </w:r>
      <w:r>
        <w:t>term</w:t>
      </w:r>
      <w:r w:rsidRPr="00E63C11">
        <w:t xml:space="preserve"> of this Agreement shall not be </w:t>
      </w:r>
      <w:r>
        <w:t xml:space="preserve">considered </w:t>
      </w:r>
      <w:r w:rsidRPr="00E63C11">
        <w:t xml:space="preserve">confidential or proprietary to </w:t>
      </w:r>
      <w:r>
        <w:t>USER</w:t>
      </w:r>
      <w:r w:rsidRPr="00E63C11">
        <w:t xml:space="preserve"> unless it is marked confidential and provided to </w:t>
      </w:r>
      <w:r w:rsidR="00241024">
        <w:t>LICENSOR</w:t>
      </w:r>
      <w:r w:rsidRPr="00E63C11">
        <w:t xml:space="preserve"> in a manner consistent with its classification as confidential</w:t>
      </w:r>
      <w:r>
        <w:t xml:space="preserve"> (“</w:t>
      </w:r>
      <w:r w:rsidRPr="00EE1533">
        <w:rPr>
          <w:b/>
        </w:rPr>
        <w:t>USER Confidential Information</w:t>
      </w:r>
      <w:r>
        <w:t>”)</w:t>
      </w:r>
      <w:r w:rsidRPr="00E63C11">
        <w:t xml:space="preserve">.  </w:t>
      </w:r>
      <w:proofErr w:type="gramStart"/>
      <w:r w:rsidRPr="00E63C11">
        <w:t>In the event that</w:t>
      </w:r>
      <w:proofErr w:type="gramEnd"/>
      <w:r w:rsidRPr="00E63C11">
        <w:t xml:space="preserve"> </w:t>
      </w:r>
      <w:r>
        <w:t>USER</w:t>
      </w:r>
      <w:r w:rsidRPr="00E63C11">
        <w:t xml:space="preserve"> provides </w:t>
      </w:r>
      <w:r>
        <w:t xml:space="preserve">USER </w:t>
      </w:r>
      <w:r w:rsidRPr="00FB2C53">
        <w:t>Confidential Information</w:t>
      </w:r>
      <w:r w:rsidRPr="00E63C11">
        <w:t xml:space="preserve"> to </w:t>
      </w:r>
      <w:r w:rsidR="00241024">
        <w:t>LICENSOR</w:t>
      </w:r>
      <w:r w:rsidRPr="00E63C11">
        <w:t xml:space="preserve">, the foregoing provisions of </w:t>
      </w:r>
      <w:r w:rsidRPr="00DC72E2">
        <w:rPr>
          <w:u w:val="single"/>
        </w:rPr>
        <w:t>Sections 4.2, 4.3, 4.4 and 4.5</w:t>
      </w:r>
      <w:r>
        <w:t xml:space="preserve"> </w:t>
      </w:r>
      <w:r w:rsidRPr="00E63C11">
        <w:t xml:space="preserve">shall apply to </w:t>
      </w:r>
      <w:r w:rsidR="00241024">
        <w:t>LICENSOR</w:t>
      </w:r>
      <w:r w:rsidRPr="00E63C11">
        <w:t xml:space="preserve"> and the protection of </w:t>
      </w:r>
      <w:r>
        <w:t xml:space="preserve">USER </w:t>
      </w:r>
      <w:r w:rsidRPr="00FB2C53">
        <w:t>Confidential Information</w:t>
      </w:r>
      <w:r w:rsidRPr="00E63C11">
        <w:t xml:space="preserve">. </w:t>
      </w:r>
      <w:r>
        <w:t xml:space="preserve"> </w:t>
      </w:r>
    </w:p>
    <w:p w14:paraId="568FC258" w14:textId="77777777" w:rsidR="00D80B17" w:rsidRDefault="00D80B17" w:rsidP="00D80B17">
      <w:pPr>
        <w:tabs>
          <w:tab w:val="left" w:pos="648"/>
        </w:tabs>
        <w:jc w:val="both"/>
      </w:pPr>
    </w:p>
    <w:p w14:paraId="641F8B86" w14:textId="4B66B3D9" w:rsidR="00D80B17" w:rsidRDefault="00D80B17" w:rsidP="00D80B17">
      <w:pPr>
        <w:tabs>
          <w:tab w:val="left" w:pos="648"/>
        </w:tabs>
        <w:jc w:val="both"/>
      </w:pPr>
      <w:r>
        <w:rPr>
          <w:rFonts w:eastAsia="Arial"/>
          <w:b/>
          <w:color w:val="000000"/>
          <w:szCs w:val="24"/>
        </w:rPr>
        <w:tab/>
        <w:t>4</w:t>
      </w:r>
      <w:r w:rsidRPr="00AD13D8">
        <w:rPr>
          <w:rFonts w:eastAsia="Arial"/>
          <w:b/>
          <w:color w:val="000000"/>
          <w:szCs w:val="24"/>
        </w:rPr>
        <w:t>.</w:t>
      </w:r>
      <w:r>
        <w:rPr>
          <w:rFonts w:eastAsia="Arial"/>
          <w:b/>
          <w:color w:val="000000"/>
          <w:szCs w:val="24"/>
        </w:rPr>
        <w:t>7</w:t>
      </w:r>
      <w:r w:rsidRPr="00AD13D8">
        <w:rPr>
          <w:rFonts w:eastAsia="Arial"/>
          <w:b/>
          <w:color w:val="000000"/>
          <w:szCs w:val="24"/>
        </w:rPr>
        <w:tab/>
      </w:r>
      <w:r>
        <w:t>USER</w:t>
      </w:r>
      <w:r w:rsidRPr="00E63C11">
        <w:t xml:space="preserve"> agrees that, upon request by </w:t>
      </w:r>
      <w:r w:rsidR="00241024">
        <w:t>LICENSOR</w:t>
      </w:r>
      <w:r w:rsidRPr="00E63C11">
        <w:t xml:space="preserve"> or termination of </w:t>
      </w:r>
      <w:r>
        <w:t>this Agreement</w:t>
      </w:r>
      <w:r w:rsidRPr="00E63C11">
        <w:t xml:space="preserve">, </w:t>
      </w:r>
      <w:r>
        <w:t>USER</w:t>
      </w:r>
      <w:r w:rsidRPr="00E63C11">
        <w:t xml:space="preserve"> will promptly deliver to </w:t>
      </w:r>
      <w:r w:rsidR="00241024">
        <w:t>LICENSOR</w:t>
      </w:r>
      <w:r w:rsidRPr="00E63C11">
        <w:t xml:space="preserve"> all property belonging to </w:t>
      </w:r>
      <w:r w:rsidR="00241024">
        <w:t>LICENSOR</w:t>
      </w:r>
      <w:r w:rsidRPr="00E63C11">
        <w:t xml:space="preserve"> or any Toyota Party, their customers, clients or suppliers including the originals, copies</w:t>
      </w:r>
      <w:r w:rsidR="00EE1533">
        <w:t>,</w:t>
      </w:r>
      <w:r w:rsidRPr="00E63C11">
        <w:t xml:space="preserve"> and derivatives of documents, manuals, reports, notebooks, notes, memoranda, records, reports, photographs, drawings, plans, papers</w:t>
      </w:r>
      <w:r w:rsidR="00EE1533">
        <w:t>,</w:t>
      </w:r>
      <w:r w:rsidRPr="00E63C11">
        <w:t xml:space="preserve"> or any other recorded written or printed matter (including all forms of electronically recorded data and information, computer programs and software) made available to </w:t>
      </w:r>
      <w:r>
        <w:t>USER</w:t>
      </w:r>
      <w:r w:rsidRPr="00E63C11">
        <w:t xml:space="preserve"> </w:t>
      </w:r>
      <w:r>
        <w:t>in connection with this Agreement</w:t>
      </w:r>
      <w:r w:rsidRPr="00E63C11">
        <w:t xml:space="preserve">, whether or not such documents contain </w:t>
      </w:r>
      <w:r w:rsidRPr="00EA6844">
        <w:t xml:space="preserve">Confidential Information </w:t>
      </w:r>
      <w:r w:rsidRPr="00E63C11">
        <w:t xml:space="preserve">and/or any proprietary information.  </w:t>
      </w:r>
      <w:r>
        <w:t>USER</w:t>
      </w:r>
      <w:r w:rsidRPr="00E63C11">
        <w:t xml:space="preserve"> also agrees that, upon request, </w:t>
      </w:r>
      <w:r>
        <w:t>USER</w:t>
      </w:r>
      <w:r w:rsidRPr="00E63C11">
        <w:t xml:space="preserve"> will certify in writing that </w:t>
      </w:r>
      <w:r>
        <w:t>USER</w:t>
      </w:r>
      <w:r w:rsidRPr="00E63C11">
        <w:t xml:space="preserve"> has returned all property belonging to </w:t>
      </w:r>
      <w:r w:rsidR="00241024">
        <w:t>LICENSOR</w:t>
      </w:r>
      <w:r w:rsidRPr="00E63C11">
        <w:t xml:space="preserve"> or any Toyota Party or any of their clients, customers</w:t>
      </w:r>
      <w:r w:rsidR="00EE1533">
        <w:t>,</w:t>
      </w:r>
      <w:r w:rsidRPr="00E63C11">
        <w:t xml:space="preserve"> or suppliers.</w:t>
      </w:r>
    </w:p>
    <w:p w14:paraId="2938808D" w14:textId="77777777" w:rsidR="00D80B17" w:rsidRPr="00E63C11" w:rsidRDefault="00D80B17" w:rsidP="00D80B17">
      <w:pPr>
        <w:tabs>
          <w:tab w:val="left" w:pos="648"/>
        </w:tabs>
        <w:jc w:val="both"/>
      </w:pPr>
    </w:p>
    <w:p w14:paraId="77A87823" w14:textId="41ED665C" w:rsidR="00D80B17" w:rsidRDefault="00D80B17" w:rsidP="00D80B17">
      <w:pPr>
        <w:ind w:firstLine="720"/>
        <w:jc w:val="both"/>
        <w:rPr>
          <w:rFonts w:eastAsia="Arial"/>
          <w:color w:val="000000"/>
          <w:szCs w:val="24"/>
        </w:rPr>
      </w:pPr>
      <w:r>
        <w:rPr>
          <w:rFonts w:eastAsia="Arial"/>
          <w:b/>
          <w:color w:val="000000"/>
          <w:szCs w:val="24"/>
        </w:rPr>
        <w:t>4</w:t>
      </w:r>
      <w:r w:rsidRPr="00AD13D8">
        <w:rPr>
          <w:rFonts w:eastAsia="Arial"/>
          <w:b/>
          <w:color w:val="000000"/>
          <w:szCs w:val="24"/>
        </w:rPr>
        <w:t>.</w:t>
      </w:r>
      <w:r>
        <w:rPr>
          <w:rFonts w:eastAsia="Arial"/>
          <w:b/>
          <w:color w:val="000000"/>
          <w:szCs w:val="24"/>
        </w:rPr>
        <w:t>8</w:t>
      </w:r>
      <w:r w:rsidRPr="00AD13D8">
        <w:rPr>
          <w:rFonts w:eastAsia="Arial"/>
          <w:b/>
          <w:color w:val="000000"/>
          <w:szCs w:val="24"/>
        </w:rPr>
        <w:tab/>
      </w:r>
      <w:r w:rsidRPr="005D3AAD">
        <w:rPr>
          <w:rFonts w:eastAsia="Arial"/>
          <w:color w:val="000000"/>
          <w:szCs w:val="24"/>
        </w:rPr>
        <w:t xml:space="preserve">Neither </w:t>
      </w:r>
      <w:r w:rsidR="00DC72E2">
        <w:rPr>
          <w:rFonts w:eastAsia="Arial"/>
          <w:color w:val="000000"/>
          <w:szCs w:val="24"/>
        </w:rPr>
        <w:t>P</w:t>
      </w:r>
      <w:r w:rsidRPr="005D3AAD">
        <w:rPr>
          <w:rFonts w:eastAsia="Arial"/>
          <w:color w:val="000000"/>
          <w:szCs w:val="24"/>
        </w:rPr>
        <w:t xml:space="preserve">arty may disclose of the terms of this Agreement without </w:t>
      </w:r>
      <w:r>
        <w:rPr>
          <w:rFonts w:eastAsia="Arial"/>
          <w:color w:val="000000"/>
          <w:szCs w:val="24"/>
        </w:rPr>
        <w:t xml:space="preserve">the other </w:t>
      </w:r>
      <w:r w:rsidR="00EE1533">
        <w:rPr>
          <w:rFonts w:eastAsia="Arial"/>
          <w:color w:val="000000"/>
          <w:szCs w:val="24"/>
        </w:rPr>
        <w:t>P</w:t>
      </w:r>
      <w:r>
        <w:rPr>
          <w:rFonts w:eastAsia="Arial"/>
          <w:color w:val="000000"/>
          <w:szCs w:val="24"/>
        </w:rPr>
        <w:t xml:space="preserve">arty’s </w:t>
      </w:r>
      <w:r w:rsidRPr="005D3AAD">
        <w:rPr>
          <w:rFonts w:eastAsia="Arial"/>
          <w:color w:val="000000"/>
          <w:szCs w:val="24"/>
        </w:rPr>
        <w:t>prior written consent.</w:t>
      </w:r>
    </w:p>
    <w:p w14:paraId="1515CB88" w14:textId="77777777" w:rsidR="00D80B17" w:rsidRDefault="00D80B17" w:rsidP="00D80B17">
      <w:pPr>
        <w:ind w:firstLine="720"/>
        <w:jc w:val="both"/>
        <w:rPr>
          <w:rFonts w:eastAsia="Arial"/>
          <w:color w:val="000000"/>
          <w:szCs w:val="24"/>
        </w:rPr>
      </w:pPr>
    </w:p>
    <w:p w14:paraId="002DDAC8" w14:textId="77777777" w:rsidR="00D80B17" w:rsidRDefault="00D80B17" w:rsidP="00D80B17">
      <w:pPr>
        <w:ind w:firstLine="720"/>
        <w:jc w:val="both"/>
        <w:rPr>
          <w:rFonts w:eastAsia="Arial"/>
          <w:color w:val="000000"/>
          <w:szCs w:val="24"/>
        </w:rPr>
      </w:pPr>
      <w:r w:rsidRPr="00F42EB7">
        <w:rPr>
          <w:rFonts w:eastAsia="Arial"/>
          <w:b/>
          <w:color w:val="000000"/>
          <w:szCs w:val="24"/>
        </w:rPr>
        <w:t>4.</w:t>
      </w:r>
      <w:r>
        <w:rPr>
          <w:rFonts w:eastAsia="Arial"/>
          <w:b/>
          <w:color w:val="000000"/>
          <w:szCs w:val="24"/>
        </w:rPr>
        <w:t>9</w:t>
      </w:r>
      <w:r>
        <w:rPr>
          <w:rFonts w:eastAsia="Arial"/>
          <w:color w:val="000000"/>
          <w:szCs w:val="24"/>
        </w:rPr>
        <w:tab/>
        <w:t xml:space="preserve">This </w:t>
      </w:r>
      <w:r w:rsidRPr="000C1EAC">
        <w:rPr>
          <w:rFonts w:eastAsia="Arial"/>
          <w:color w:val="000000"/>
          <w:szCs w:val="24"/>
          <w:u w:val="single"/>
        </w:rPr>
        <w:t>Article 4</w:t>
      </w:r>
      <w:r>
        <w:rPr>
          <w:rFonts w:eastAsia="Arial"/>
          <w:color w:val="000000"/>
          <w:szCs w:val="24"/>
        </w:rPr>
        <w:t xml:space="preserve"> shall survive the expiration or termination of this Agreement.</w:t>
      </w:r>
    </w:p>
    <w:p w14:paraId="7A2ECADF" w14:textId="77777777" w:rsidR="00D80B17" w:rsidRDefault="00D80B17" w:rsidP="00D80B17">
      <w:pPr>
        <w:ind w:firstLine="720"/>
        <w:jc w:val="both"/>
        <w:rPr>
          <w:rFonts w:eastAsia="Arial"/>
          <w:color w:val="000000"/>
          <w:szCs w:val="24"/>
        </w:rPr>
      </w:pPr>
    </w:p>
    <w:p w14:paraId="7029D142" w14:textId="77777777" w:rsidR="00D80B17" w:rsidRPr="00AD13D8" w:rsidRDefault="00D80B17" w:rsidP="00D80B17">
      <w:pPr>
        <w:pStyle w:val="ListParagraph"/>
        <w:numPr>
          <w:ilvl w:val="0"/>
          <w:numId w:val="2"/>
        </w:numPr>
        <w:spacing w:after="240"/>
        <w:rPr>
          <w:rFonts w:eastAsia="Arial"/>
          <w:b/>
          <w:color w:val="000000"/>
          <w:spacing w:val="-2"/>
          <w:szCs w:val="24"/>
          <w:u w:val="single"/>
        </w:rPr>
      </w:pPr>
      <w:r>
        <w:rPr>
          <w:rFonts w:eastAsia="Arial"/>
          <w:b/>
          <w:color w:val="000000"/>
          <w:spacing w:val="-2"/>
          <w:szCs w:val="24"/>
          <w:u w:val="single"/>
        </w:rPr>
        <w:t>LIMITATION OF WARRANTIES</w:t>
      </w:r>
    </w:p>
    <w:p w14:paraId="0F4DD022" w14:textId="66BCAAF7" w:rsidR="00D80B17" w:rsidRDefault="00EE1533" w:rsidP="00D80B17">
      <w:pPr>
        <w:ind w:firstLine="720"/>
        <w:jc w:val="both"/>
        <w:rPr>
          <w:rFonts w:eastAsia="Arial"/>
          <w:color w:val="000000"/>
          <w:szCs w:val="24"/>
        </w:rPr>
      </w:pPr>
      <w:r>
        <w:rPr>
          <w:rFonts w:eastAsia="Arial"/>
          <w:color w:val="000000"/>
          <w:szCs w:val="24"/>
        </w:rPr>
        <w:lastRenderedPageBreak/>
        <w:t xml:space="preserve">Neither </w:t>
      </w:r>
      <w:r w:rsidR="00241024">
        <w:rPr>
          <w:rFonts w:eastAsia="Arial"/>
          <w:color w:val="000000"/>
          <w:szCs w:val="24"/>
        </w:rPr>
        <w:t>LICENSOR</w:t>
      </w:r>
      <w:r>
        <w:rPr>
          <w:rFonts w:eastAsia="Arial"/>
          <w:color w:val="000000"/>
          <w:szCs w:val="24"/>
        </w:rPr>
        <w:t xml:space="preserve"> nor any Toyota Party</w:t>
      </w:r>
      <w:r w:rsidR="00D80B17" w:rsidRPr="00B0615C">
        <w:rPr>
          <w:rFonts w:eastAsia="Arial"/>
          <w:color w:val="000000"/>
          <w:szCs w:val="24"/>
        </w:rPr>
        <w:t xml:space="preserve"> is responsible for the performance, adequacy, or safety of the products being</w:t>
      </w:r>
      <w:r w:rsidR="00D80B17">
        <w:rPr>
          <w:rFonts w:eastAsia="Arial"/>
          <w:color w:val="000000"/>
          <w:szCs w:val="24"/>
        </w:rPr>
        <w:t xml:space="preserve"> </w:t>
      </w:r>
      <w:r w:rsidR="00D80B17" w:rsidRPr="00B0615C">
        <w:rPr>
          <w:rFonts w:eastAsia="Arial"/>
          <w:color w:val="000000"/>
          <w:szCs w:val="24"/>
        </w:rPr>
        <w:t xml:space="preserve">tested. </w:t>
      </w:r>
      <w:r>
        <w:rPr>
          <w:rFonts w:eastAsia="Arial"/>
          <w:color w:val="000000"/>
          <w:szCs w:val="24"/>
        </w:rPr>
        <w:t>Neither LICENSOR nor any Toyota Party</w:t>
      </w:r>
      <w:r w:rsidRPr="00B0615C">
        <w:rPr>
          <w:rFonts w:eastAsia="Arial"/>
          <w:color w:val="000000"/>
          <w:szCs w:val="24"/>
        </w:rPr>
        <w:t xml:space="preserve"> is responsible </w:t>
      </w:r>
      <w:r w:rsidR="00D80B17" w:rsidRPr="00B0615C">
        <w:rPr>
          <w:rFonts w:eastAsia="Arial"/>
          <w:color w:val="000000"/>
          <w:szCs w:val="24"/>
        </w:rPr>
        <w:t xml:space="preserve">for any test data generated by USER or for the use of any test data. </w:t>
      </w:r>
      <w:r>
        <w:rPr>
          <w:rFonts w:eastAsia="Arial"/>
          <w:color w:val="000000"/>
          <w:szCs w:val="24"/>
        </w:rPr>
        <w:t>Neither LICENSOR nor any Toyota Party</w:t>
      </w:r>
      <w:r w:rsidRPr="00B0615C">
        <w:rPr>
          <w:rFonts w:eastAsia="Arial"/>
          <w:color w:val="000000"/>
          <w:szCs w:val="24"/>
        </w:rPr>
        <w:t xml:space="preserve"> </w:t>
      </w:r>
      <w:r>
        <w:rPr>
          <w:rFonts w:eastAsia="Arial"/>
          <w:color w:val="000000"/>
          <w:szCs w:val="24"/>
        </w:rPr>
        <w:t xml:space="preserve">shall have any </w:t>
      </w:r>
      <w:r w:rsidR="00D80B17" w:rsidRPr="00B0615C">
        <w:rPr>
          <w:rFonts w:eastAsia="Arial"/>
          <w:color w:val="000000"/>
          <w:szCs w:val="24"/>
        </w:rPr>
        <w:t>liability for any deductions, inferences</w:t>
      </w:r>
      <w:r>
        <w:rPr>
          <w:rFonts w:eastAsia="Arial"/>
          <w:color w:val="000000"/>
          <w:szCs w:val="24"/>
        </w:rPr>
        <w:t>,</w:t>
      </w:r>
      <w:r w:rsidR="00D80B17" w:rsidRPr="00B0615C">
        <w:rPr>
          <w:rFonts w:eastAsia="Arial"/>
          <w:color w:val="000000"/>
          <w:szCs w:val="24"/>
        </w:rPr>
        <w:t xml:space="preserve"> or generalizations drawn by USER or others from such test results and reports. </w:t>
      </w:r>
      <w:r w:rsidR="00D80B17">
        <w:rPr>
          <w:rFonts w:eastAsia="Arial"/>
          <w:color w:val="000000"/>
          <w:szCs w:val="24"/>
        </w:rPr>
        <w:t xml:space="preserve">THE TEST TRACK IS PROVIDED ON AN “AS IS” BASIS AND </w:t>
      </w:r>
      <w:r w:rsidR="00241024">
        <w:rPr>
          <w:rFonts w:eastAsia="Arial"/>
          <w:color w:val="000000"/>
          <w:szCs w:val="24"/>
        </w:rPr>
        <w:t>LICENSOR</w:t>
      </w:r>
      <w:r w:rsidR="00D80B17">
        <w:rPr>
          <w:rFonts w:eastAsia="Arial"/>
          <w:color w:val="000000"/>
          <w:szCs w:val="24"/>
        </w:rPr>
        <w:t xml:space="preserve"> MAKES NO REPRESENTATIONS AND THERE ARE NO </w:t>
      </w:r>
      <w:r w:rsidR="00D80B17" w:rsidRPr="00B0615C">
        <w:rPr>
          <w:rFonts w:eastAsia="Arial"/>
          <w:color w:val="000000"/>
          <w:szCs w:val="24"/>
        </w:rPr>
        <w:t xml:space="preserve">EXPRESS </w:t>
      </w:r>
      <w:r w:rsidR="00D80B17">
        <w:rPr>
          <w:rFonts w:eastAsia="Arial"/>
          <w:color w:val="000000"/>
          <w:szCs w:val="24"/>
        </w:rPr>
        <w:t xml:space="preserve">OR </w:t>
      </w:r>
      <w:r w:rsidR="00D80B17" w:rsidRPr="00B0615C">
        <w:rPr>
          <w:rFonts w:eastAsia="Arial"/>
          <w:color w:val="000000"/>
          <w:szCs w:val="24"/>
        </w:rPr>
        <w:t>IMPLIED WARRANT</w:t>
      </w:r>
      <w:r w:rsidR="00D80B17">
        <w:rPr>
          <w:rFonts w:eastAsia="Arial"/>
          <w:color w:val="000000"/>
          <w:szCs w:val="24"/>
        </w:rPr>
        <w:t>IES</w:t>
      </w:r>
      <w:r w:rsidR="00D80B17" w:rsidRPr="00B0615C">
        <w:rPr>
          <w:rFonts w:eastAsia="Arial"/>
          <w:color w:val="000000"/>
          <w:szCs w:val="24"/>
        </w:rPr>
        <w:t xml:space="preserve"> INCLUDING ANY IMPLIED WARRANTY OF MERCHANTABILITY, FITNESS FOR A PARTICULAR PURPOSE OR INFRINGEMENT (ALL IMPLIED WARRANTIES BEING HEREBY EXPRESSLY DISCLAIMED), INCLUDING</w:t>
      </w:r>
      <w:r w:rsidR="00764F09">
        <w:rPr>
          <w:rFonts w:eastAsia="Arial"/>
          <w:color w:val="000000"/>
          <w:szCs w:val="24"/>
        </w:rPr>
        <w:t xml:space="preserve"> </w:t>
      </w:r>
      <w:r w:rsidR="00D80B17" w:rsidRPr="00B0615C">
        <w:rPr>
          <w:rFonts w:eastAsia="Arial"/>
          <w:color w:val="000000"/>
          <w:szCs w:val="24"/>
        </w:rPr>
        <w:t xml:space="preserve">AS TO THE ACCURACY OF ANY DATA, AND </w:t>
      </w:r>
      <w:r>
        <w:rPr>
          <w:rFonts w:eastAsia="Arial"/>
          <w:color w:val="000000"/>
          <w:szCs w:val="24"/>
        </w:rPr>
        <w:t xml:space="preserve">NEITHER </w:t>
      </w:r>
      <w:r w:rsidR="00241024">
        <w:rPr>
          <w:rFonts w:eastAsia="Arial"/>
          <w:color w:val="000000"/>
          <w:szCs w:val="24"/>
        </w:rPr>
        <w:t>LICENSOR</w:t>
      </w:r>
      <w:r>
        <w:rPr>
          <w:rFonts w:eastAsia="Arial"/>
          <w:color w:val="000000"/>
          <w:szCs w:val="24"/>
        </w:rPr>
        <w:t xml:space="preserve"> NOR ANY TOYOTA PARTY</w:t>
      </w:r>
      <w:r w:rsidR="00D80B17" w:rsidRPr="00B0615C">
        <w:rPr>
          <w:rFonts w:eastAsia="Arial"/>
          <w:color w:val="000000"/>
          <w:szCs w:val="24"/>
        </w:rPr>
        <w:t xml:space="preserve"> WILL BE LIABLE FOR ANY LOST PROFITS OR INCIDENTAL OR CONSEQUENTIAL DAMAGES IN RELATION TO TESTING PERFORMED BY USER</w:t>
      </w:r>
      <w:r w:rsidR="00D80B17">
        <w:rPr>
          <w:rFonts w:eastAsia="Arial"/>
          <w:color w:val="000000"/>
          <w:szCs w:val="24"/>
        </w:rPr>
        <w:t xml:space="preserve"> OR IN CONNECTION WITH THIS AGREEMENT</w:t>
      </w:r>
      <w:r w:rsidR="00D80B17" w:rsidRPr="00B0615C">
        <w:rPr>
          <w:rFonts w:eastAsia="Arial"/>
          <w:color w:val="000000"/>
          <w:szCs w:val="24"/>
        </w:rPr>
        <w:t>.</w:t>
      </w:r>
    </w:p>
    <w:p w14:paraId="37366545" w14:textId="77777777" w:rsidR="00D80B17" w:rsidRDefault="00D80B17" w:rsidP="00D80B17">
      <w:pPr>
        <w:ind w:firstLine="720"/>
        <w:jc w:val="both"/>
        <w:rPr>
          <w:rFonts w:eastAsia="Arial"/>
          <w:color w:val="000000"/>
          <w:szCs w:val="24"/>
        </w:rPr>
      </w:pPr>
    </w:p>
    <w:p w14:paraId="3CD7D565" w14:textId="7FD365B5" w:rsidR="00D80B17" w:rsidRDefault="00D80B17" w:rsidP="00D80B17">
      <w:pPr>
        <w:ind w:firstLine="720"/>
        <w:jc w:val="both"/>
        <w:rPr>
          <w:b/>
          <w:bCs/>
          <w:szCs w:val="18"/>
        </w:rPr>
      </w:pPr>
      <w:r>
        <w:t xml:space="preserve">Notwithstanding anything to the contrary contained in this Agreement, USER acknowledges and agrees that there is no expectation of privacy with respect to any third parties in any activity conducted by USER on the Test Track pursuant to this Agreement.  </w:t>
      </w:r>
      <w:r w:rsidR="00241024">
        <w:rPr>
          <w:b/>
          <w:bCs/>
          <w:szCs w:val="18"/>
        </w:rPr>
        <w:t>LICENSOR</w:t>
      </w:r>
      <w:r>
        <w:rPr>
          <w:b/>
          <w:bCs/>
          <w:szCs w:val="18"/>
        </w:rPr>
        <w:t xml:space="preserve"> MAKES NO REPRESENTATION OR WARRANTY REGARDING WHETHER OR NOT </w:t>
      </w:r>
      <w:r w:rsidR="00241024">
        <w:rPr>
          <w:b/>
          <w:bCs/>
          <w:szCs w:val="18"/>
        </w:rPr>
        <w:t>LICENSOR</w:t>
      </w:r>
      <w:r>
        <w:rPr>
          <w:b/>
          <w:bCs/>
          <w:szCs w:val="18"/>
        </w:rPr>
        <w:t xml:space="preserve"> WILL PROVIDE SECURITY SERVICES OR, IF </w:t>
      </w:r>
      <w:r w:rsidR="00241024">
        <w:rPr>
          <w:b/>
          <w:bCs/>
          <w:szCs w:val="18"/>
        </w:rPr>
        <w:t>LICENSOR</w:t>
      </w:r>
      <w:r>
        <w:rPr>
          <w:b/>
          <w:bCs/>
          <w:szCs w:val="18"/>
        </w:rPr>
        <w:t xml:space="preserve"> DOES ELECT TO PROVIDE SECURITY SERVICES, WHAT FORM OF SECURITY SERVICES WILL BE PROVIDED.</w:t>
      </w:r>
    </w:p>
    <w:p w14:paraId="3F22488D" w14:textId="77777777" w:rsidR="00D80B17" w:rsidRPr="00B0615C" w:rsidRDefault="00D80B17" w:rsidP="00D80B17">
      <w:pPr>
        <w:ind w:firstLine="720"/>
        <w:jc w:val="both"/>
        <w:rPr>
          <w:rFonts w:eastAsia="Arial"/>
          <w:color w:val="000000"/>
          <w:szCs w:val="24"/>
        </w:rPr>
      </w:pPr>
    </w:p>
    <w:p w14:paraId="2146204B" w14:textId="77777777" w:rsidR="00D80B17" w:rsidRPr="00AD13D8" w:rsidRDefault="00D80B17" w:rsidP="00D80B17">
      <w:pPr>
        <w:pStyle w:val="ListParagraph"/>
        <w:numPr>
          <w:ilvl w:val="0"/>
          <w:numId w:val="2"/>
        </w:numPr>
        <w:spacing w:after="240"/>
        <w:rPr>
          <w:rFonts w:eastAsia="Arial"/>
          <w:b/>
          <w:color w:val="000000"/>
          <w:spacing w:val="-2"/>
          <w:szCs w:val="24"/>
          <w:u w:val="single"/>
        </w:rPr>
      </w:pPr>
      <w:r w:rsidRPr="00AD13D8">
        <w:rPr>
          <w:rFonts w:eastAsia="Arial"/>
          <w:b/>
          <w:color w:val="000000"/>
          <w:spacing w:val="-2"/>
          <w:szCs w:val="24"/>
          <w:u w:val="single"/>
        </w:rPr>
        <w:t xml:space="preserve">INDEPENDENT CONTRACTOR STATUS </w:t>
      </w:r>
    </w:p>
    <w:p w14:paraId="1A519346" w14:textId="606E9099" w:rsidR="00D80B17" w:rsidRPr="00AD13D8" w:rsidRDefault="00D80B17" w:rsidP="00D80B17">
      <w:pPr>
        <w:spacing w:after="240"/>
        <w:ind w:firstLine="720"/>
        <w:jc w:val="both"/>
        <w:rPr>
          <w:rFonts w:eastAsia="Arial"/>
          <w:color w:val="000000"/>
          <w:szCs w:val="24"/>
        </w:rPr>
      </w:pPr>
      <w:r w:rsidRPr="00AD13D8">
        <w:rPr>
          <w:rFonts w:eastAsia="Arial"/>
          <w:color w:val="000000"/>
          <w:spacing w:val="-2"/>
          <w:szCs w:val="24"/>
        </w:rPr>
        <w:t xml:space="preserve">It is expressly understood and agreed that the personnel furnished by </w:t>
      </w:r>
      <w:r>
        <w:rPr>
          <w:rFonts w:eastAsia="Arial"/>
          <w:color w:val="000000"/>
          <w:spacing w:val="-2"/>
          <w:szCs w:val="24"/>
        </w:rPr>
        <w:t>USER</w:t>
      </w:r>
      <w:r w:rsidRPr="00AD13D8">
        <w:rPr>
          <w:rFonts w:eastAsia="Arial"/>
          <w:color w:val="000000"/>
          <w:spacing w:val="-2"/>
          <w:szCs w:val="24"/>
        </w:rPr>
        <w:t xml:space="preserve"> shall be and will remain </w:t>
      </w:r>
      <w:r>
        <w:rPr>
          <w:rFonts w:eastAsia="Arial"/>
          <w:color w:val="000000"/>
          <w:spacing w:val="-2"/>
          <w:szCs w:val="24"/>
        </w:rPr>
        <w:t>USER’s</w:t>
      </w:r>
      <w:r w:rsidRPr="00AD13D8">
        <w:rPr>
          <w:rFonts w:eastAsia="Arial"/>
          <w:color w:val="000000"/>
          <w:spacing w:val="-2"/>
          <w:szCs w:val="24"/>
        </w:rPr>
        <w:t xml:space="preserve"> employees or agents and under no circumstances are these personnel to be considered </w:t>
      </w:r>
      <w:r w:rsidR="00241024">
        <w:rPr>
          <w:rFonts w:eastAsia="Arial"/>
          <w:color w:val="000000"/>
          <w:spacing w:val="-2"/>
          <w:szCs w:val="24"/>
        </w:rPr>
        <w:t>LICENSOR</w:t>
      </w:r>
      <w:r w:rsidRPr="00AD13D8">
        <w:rPr>
          <w:rFonts w:eastAsia="Arial"/>
          <w:color w:val="000000"/>
          <w:spacing w:val="-2"/>
          <w:szCs w:val="24"/>
        </w:rPr>
        <w:t xml:space="preserve">'s employees or agents. </w:t>
      </w:r>
      <w:r>
        <w:rPr>
          <w:rFonts w:eastAsia="Arial"/>
          <w:color w:val="000000"/>
          <w:spacing w:val="-2"/>
          <w:szCs w:val="24"/>
        </w:rPr>
        <w:t>USER’s</w:t>
      </w:r>
      <w:r w:rsidRPr="00AD13D8">
        <w:rPr>
          <w:rFonts w:eastAsia="Arial"/>
          <w:color w:val="000000"/>
          <w:spacing w:val="-2"/>
          <w:szCs w:val="24"/>
        </w:rPr>
        <w:t xml:space="preserve"> employees shall </w:t>
      </w:r>
      <w:proofErr w:type="gramStart"/>
      <w:r w:rsidRPr="00AD13D8">
        <w:rPr>
          <w:rFonts w:eastAsia="Arial"/>
          <w:color w:val="000000"/>
          <w:spacing w:val="-2"/>
          <w:szCs w:val="24"/>
        </w:rPr>
        <w:t xml:space="preserve">maintain an independent contractor relationship with </w:t>
      </w:r>
      <w:r w:rsidR="00241024">
        <w:rPr>
          <w:rFonts w:eastAsia="Arial"/>
          <w:color w:val="000000"/>
          <w:spacing w:val="-2"/>
          <w:szCs w:val="24"/>
        </w:rPr>
        <w:t>LICENSOR</w:t>
      </w:r>
      <w:r w:rsidRPr="00AD13D8">
        <w:rPr>
          <w:rFonts w:eastAsia="Arial"/>
          <w:color w:val="000000"/>
          <w:spacing w:val="-2"/>
          <w:szCs w:val="24"/>
        </w:rPr>
        <w:t xml:space="preserve"> at all times</w:t>
      </w:r>
      <w:proofErr w:type="gramEnd"/>
      <w:r w:rsidRPr="00AD13D8">
        <w:rPr>
          <w:rFonts w:eastAsia="Arial"/>
          <w:color w:val="000000"/>
          <w:spacing w:val="-2"/>
          <w:szCs w:val="24"/>
        </w:rPr>
        <w:t xml:space="preserve">. Further, it is expressly </w:t>
      </w:r>
      <w:r w:rsidRPr="00AD13D8">
        <w:rPr>
          <w:rFonts w:eastAsia="Arial"/>
          <w:color w:val="000000"/>
          <w:szCs w:val="24"/>
        </w:rPr>
        <w:t xml:space="preserve">understood and agreed that </w:t>
      </w:r>
      <w:r>
        <w:rPr>
          <w:rFonts w:eastAsia="Arial"/>
          <w:color w:val="000000"/>
          <w:szCs w:val="24"/>
        </w:rPr>
        <w:t>USER</w:t>
      </w:r>
      <w:r w:rsidRPr="00AD13D8">
        <w:rPr>
          <w:rFonts w:eastAsia="Arial"/>
          <w:color w:val="000000"/>
          <w:szCs w:val="24"/>
        </w:rPr>
        <w:t xml:space="preserve"> shall perform its services under this Agreement as an independent contractor and shall not be considered an agent of </w:t>
      </w:r>
      <w:r w:rsidR="00241024">
        <w:rPr>
          <w:rFonts w:eastAsia="Arial"/>
          <w:color w:val="000000"/>
          <w:szCs w:val="24"/>
        </w:rPr>
        <w:t>LICENSOR</w:t>
      </w:r>
      <w:r w:rsidRPr="00AD13D8">
        <w:rPr>
          <w:rFonts w:eastAsia="Arial"/>
          <w:color w:val="000000"/>
          <w:szCs w:val="24"/>
        </w:rPr>
        <w:t xml:space="preserve"> for any purpose. </w:t>
      </w:r>
      <w:r>
        <w:rPr>
          <w:rFonts w:eastAsia="Arial"/>
          <w:color w:val="000000"/>
          <w:szCs w:val="24"/>
        </w:rPr>
        <w:t>USER</w:t>
      </w:r>
      <w:r w:rsidRPr="00AD13D8">
        <w:rPr>
          <w:rFonts w:eastAsia="Arial"/>
          <w:color w:val="000000"/>
          <w:szCs w:val="24"/>
        </w:rPr>
        <w:t xml:space="preserve"> shall be solely and fully responsible for any of its subcontractors, agents</w:t>
      </w:r>
      <w:r w:rsidR="00EE1533">
        <w:rPr>
          <w:rFonts w:eastAsia="Arial"/>
          <w:color w:val="000000"/>
          <w:szCs w:val="24"/>
        </w:rPr>
        <w:t>,</w:t>
      </w:r>
      <w:r w:rsidRPr="00AD13D8">
        <w:rPr>
          <w:rFonts w:eastAsia="Arial"/>
          <w:color w:val="000000"/>
          <w:szCs w:val="24"/>
        </w:rPr>
        <w:t xml:space="preserve"> or other personnel under </w:t>
      </w:r>
      <w:r>
        <w:rPr>
          <w:rFonts w:eastAsia="Arial"/>
          <w:color w:val="000000"/>
          <w:szCs w:val="24"/>
        </w:rPr>
        <w:t>USER’s</w:t>
      </w:r>
      <w:r w:rsidRPr="00AD13D8">
        <w:rPr>
          <w:rFonts w:eastAsia="Arial"/>
          <w:color w:val="000000"/>
          <w:szCs w:val="24"/>
        </w:rPr>
        <w:t xml:space="preserve"> supervision. Neither </w:t>
      </w:r>
      <w:r w:rsidR="00EE1533">
        <w:rPr>
          <w:rFonts w:eastAsia="Arial"/>
          <w:color w:val="000000"/>
          <w:szCs w:val="24"/>
        </w:rPr>
        <w:t>P</w:t>
      </w:r>
      <w:r w:rsidRPr="00AD13D8">
        <w:rPr>
          <w:rFonts w:eastAsia="Arial"/>
          <w:color w:val="000000"/>
          <w:szCs w:val="24"/>
        </w:rPr>
        <w:t xml:space="preserve">arty is granted the right, power, or authority to create any obligation on behalf of the other </w:t>
      </w:r>
      <w:r w:rsidR="00EE1533">
        <w:rPr>
          <w:rFonts w:eastAsia="Arial"/>
          <w:color w:val="000000"/>
          <w:szCs w:val="24"/>
        </w:rPr>
        <w:t>P</w:t>
      </w:r>
      <w:r w:rsidRPr="00AD13D8">
        <w:rPr>
          <w:rFonts w:eastAsia="Arial"/>
          <w:color w:val="000000"/>
          <w:szCs w:val="24"/>
        </w:rPr>
        <w:t xml:space="preserve">arty, or to legally bind the other </w:t>
      </w:r>
      <w:r w:rsidR="00EE1533">
        <w:rPr>
          <w:rFonts w:eastAsia="Arial"/>
          <w:color w:val="000000"/>
          <w:szCs w:val="24"/>
        </w:rPr>
        <w:t>P</w:t>
      </w:r>
      <w:r w:rsidRPr="00AD13D8">
        <w:rPr>
          <w:rFonts w:eastAsia="Arial"/>
          <w:color w:val="000000"/>
          <w:szCs w:val="24"/>
        </w:rPr>
        <w:t>arty in any way.</w:t>
      </w:r>
    </w:p>
    <w:p w14:paraId="468B967B" w14:textId="77777777" w:rsidR="00D80B17" w:rsidRPr="00AD13D8" w:rsidRDefault="00D80B17" w:rsidP="00D80B17">
      <w:pPr>
        <w:pStyle w:val="ListParagraph"/>
        <w:keepNext/>
        <w:numPr>
          <w:ilvl w:val="0"/>
          <w:numId w:val="2"/>
        </w:numPr>
        <w:spacing w:after="240"/>
        <w:rPr>
          <w:rFonts w:eastAsia="Arial"/>
          <w:b/>
          <w:color w:val="000000"/>
          <w:spacing w:val="-2"/>
          <w:szCs w:val="24"/>
          <w:u w:val="single"/>
        </w:rPr>
      </w:pPr>
      <w:r>
        <w:rPr>
          <w:rFonts w:eastAsia="Arial"/>
          <w:b/>
          <w:color w:val="000000"/>
          <w:spacing w:val="-2"/>
          <w:szCs w:val="24"/>
          <w:u w:val="single"/>
        </w:rPr>
        <w:t>COMPLIANCE WITH RULES AND REGULATIONS</w:t>
      </w:r>
    </w:p>
    <w:p w14:paraId="7418D368" w14:textId="454CF92B" w:rsidR="00D80B17" w:rsidRDefault="00D80B17" w:rsidP="00D80B17">
      <w:pPr>
        <w:keepNext/>
        <w:spacing w:after="240"/>
        <w:ind w:firstLine="720"/>
        <w:jc w:val="both"/>
        <w:rPr>
          <w:rFonts w:eastAsia="Arial"/>
          <w:color w:val="000000"/>
          <w:spacing w:val="-3"/>
          <w:szCs w:val="24"/>
        </w:rPr>
      </w:pPr>
      <w:bookmarkStart w:id="4" w:name="_Hlk37076608"/>
      <w:r>
        <w:t xml:space="preserve">USER </w:t>
      </w:r>
      <w:r w:rsidR="00207E2A">
        <w:t>agrees to comply with</w:t>
      </w:r>
      <w:r w:rsidR="004649D7">
        <w:t>,</w:t>
      </w:r>
      <w:r w:rsidR="00207E2A">
        <w:t xml:space="preserve"> </w:t>
      </w:r>
      <w:r w:rsidR="004649D7">
        <w:t xml:space="preserve">and to cause its Permitted Invitees to comply with, </w:t>
      </w:r>
      <w:proofErr w:type="gramStart"/>
      <w:r w:rsidR="00207E2A" w:rsidRPr="009125DA">
        <w:t>any and all</w:t>
      </w:r>
      <w:proofErr w:type="gramEnd"/>
      <w:r w:rsidR="00207E2A" w:rsidRPr="009125DA">
        <w:t xml:space="preserve"> of </w:t>
      </w:r>
      <w:r w:rsidR="00207E2A">
        <w:t xml:space="preserve">the rules and regulations from time to time established by </w:t>
      </w:r>
      <w:r w:rsidR="00241024">
        <w:t>LICENSOR</w:t>
      </w:r>
      <w:r w:rsidR="00207E2A" w:rsidRPr="00BA5BC4">
        <w:t>, including:</w:t>
      </w:r>
      <w:r w:rsidRPr="00BA5BC4">
        <w:t xml:space="preserve"> </w:t>
      </w:r>
      <w:r w:rsidR="00D85789">
        <w:t>[</w:t>
      </w:r>
      <w:r w:rsidR="00517F32" w:rsidRPr="007C28E2">
        <w:rPr>
          <w:b/>
        </w:rPr>
        <w:t xml:space="preserve">INTERTEK </w:t>
      </w:r>
      <w:r w:rsidR="007C28E2" w:rsidRPr="007C28E2">
        <w:rPr>
          <w:b/>
        </w:rPr>
        <w:t xml:space="preserve">SOW BOOKING </w:t>
      </w:r>
      <w:r w:rsidR="00517F32" w:rsidRPr="007C28E2">
        <w:rPr>
          <w:b/>
        </w:rPr>
        <w:t>NEEDS ASSESMENT FORM</w:t>
      </w:r>
      <w:r w:rsidR="00D85789" w:rsidRPr="007C28E2">
        <w:rPr>
          <w:b/>
        </w:rPr>
        <w:t>]</w:t>
      </w:r>
      <w:r w:rsidR="00231820" w:rsidRPr="00BA5BC4">
        <w:t>.</w:t>
      </w:r>
      <w:r w:rsidRPr="00BA5BC4">
        <w:t xml:space="preserve"> </w:t>
      </w:r>
      <w:r w:rsidRPr="00BA5BC4">
        <w:rPr>
          <w:rFonts w:eastAsia="Arial"/>
          <w:color w:val="000000"/>
          <w:spacing w:val="-3"/>
          <w:szCs w:val="24"/>
        </w:rPr>
        <w:t>USER shall be responsible for the safety and professional conduct of</w:t>
      </w:r>
      <w:r w:rsidR="004649D7">
        <w:rPr>
          <w:rFonts w:eastAsia="Arial"/>
          <w:color w:val="000000"/>
          <w:spacing w:val="-3"/>
          <w:szCs w:val="24"/>
        </w:rPr>
        <w:t xml:space="preserve"> its Permitted Invitees</w:t>
      </w:r>
      <w:r w:rsidRPr="00E040A2">
        <w:rPr>
          <w:rFonts w:eastAsia="Arial"/>
          <w:color w:val="000000"/>
          <w:spacing w:val="-3"/>
          <w:szCs w:val="24"/>
        </w:rPr>
        <w:t xml:space="preserve">. USER will assign drivers who have been properly screened for safe driving records. USER represents and warrants to </w:t>
      </w:r>
      <w:r w:rsidR="00241024">
        <w:rPr>
          <w:rFonts w:eastAsia="Arial"/>
          <w:color w:val="000000"/>
          <w:spacing w:val="-3"/>
          <w:szCs w:val="24"/>
        </w:rPr>
        <w:t>LICENSOR</w:t>
      </w:r>
      <w:r w:rsidRPr="00E040A2">
        <w:rPr>
          <w:rFonts w:eastAsia="Arial"/>
          <w:color w:val="000000"/>
          <w:spacing w:val="-3"/>
          <w:szCs w:val="24"/>
        </w:rPr>
        <w:t xml:space="preserve"> that the assigned drivers meet the Driver Qualification Requirements Policy</w:t>
      </w:r>
      <w:r w:rsidR="00F76767">
        <w:rPr>
          <w:rFonts w:eastAsia="Arial"/>
          <w:color w:val="000000"/>
          <w:spacing w:val="-3"/>
          <w:szCs w:val="24"/>
        </w:rPr>
        <w:t xml:space="preserve"> per track safety policy</w:t>
      </w:r>
      <w:r>
        <w:rPr>
          <w:rFonts w:eastAsia="Arial"/>
          <w:color w:val="000000"/>
          <w:spacing w:val="-3"/>
          <w:szCs w:val="24"/>
        </w:rPr>
        <w:t>,</w:t>
      </w:r>
      <w:r w:rsidRPr="00E040A2">
        <w:rPr>
          <w:rFonts w:eastAsia="Arial"/>
          <w:color w:val="000000"/>
          <w:spacing w:val="-3"/>
          <w:szCs w:val="24"/>
        </w:rPr>
        <w:t xml:space="preserve"> </w:t>
      </w:r>
      <w:r w:rsidR="00D85789">
        <w:t>[</w:t>
      </w:r>
      <w:r w:rsidR="00517F32">
        <w:rPr>
          <w:b/>
        </w:rPr>
        <w:t>INTERTEK</w:t>
      </w:r>
      <w:r w:rsidR="00131A00">
        <w:rPr>
          <w:b/>
        </w:rPr>
        <w:t xml:space="preserve"> SOW BOOKING </w:t>
      </w:r>
      <w:r w:rsidR="00517F32">
        <w:rPr>
          <w:b/>
        </w:rPr>
        <w:t>NEEDS ASSESMENT FORM</w:t>
      </w:r>
      <w:r w:rsidR="00D85789">
        <w:t>]</w:t>
      </w:r>
      <w:r w:rsidRPr="00E040A2">
        <w:t xml:space="preserve">, </w:t>
      </w:r>
      <w:r>
        <w:t>and any</w:t>
      </w:r>
      <w:r w:rsidRPr="00E040A2">
        <w:t xml:space="preserve"> other requirements </w:t>
      </w:r>
      <w:r w:rsidR="00241024">
        <w:t>LICENSOR</w:t>
      </w:r>
      <w:r w:rsidRPr="00E040A2">
        <w:t xml:space="preserve"> may </w:t>
      </w:r>
      <w:r>
        <w:t>indicate are necessary</w:t>
      </w:r>
      <w:r w:rsidRPr="00E040A2">
        <w:t xml:space="preserve"> in connection with the Scope of the Work</w:t>
      </w:r>
      <w:r w:rsidRPr="00E040A2">
        <w:rPr>
          <w:rFonts w:eastAsia="Arial"/>
          <w:color w:val="000000"/>
          <w:spacing w:val="-3"/>
          <w:szCs w:val="24"/>
        </w:rPr>
        <w:t xml:space="preserve">.  A driver may be barred from using the </w:t>
      </w:r>
      <w:r w:rsidRPr="00E040A2">
        <w:t xml:space="preserve">Test Track </w:t>
      </w:r>
      <w:r w:rsidRPr="00E040A2">
        <w:rPr>
          <w:rFonts w:eastAsia="Arial"/>
          <w:color w:val="000000"/>
          <w:spacing w:val="-3"/>
          <w:szCs w:val="24"/>
        </w:rPr>
        <w:t xml:space="preserve">if </w:t>
      </w:r>
      <w:r w:rsidR="00241024">
        <w:rPr>
          <w:rFonts w:eastAsia="Arial"/>
          <w:color w:val="000000"/>
          <w:spacing w:val="-3"/>
          <w:szCs w:val="24"/>
        </w:rPr>
        <w:t>LICENSOR</w:t>
      </w:r>
      <w:r w:rsidRPr="00E040A2">
        <w:rPr>
          <w:rFonts w:eastAsia="Arial"/>
          <w:color w:val="000000"/>
          <w:spacing w:val="-3"/>
          <w:szCs w:val="24"/>
        </w:rPr>
        <w:t xml:space="preserve"> personnel reasonably determine that his or her driving is a threat to the safety and operation, or to the confidentiality, of other test products, drivers, </w:t>
      </w:r>
      <w:r w:rsidRPr="00E040A2">
        <w:rPr>
          <w:rFonts w:eastAsia="Arial"/>
          <w:color w:val="000000"/>
          <w:spacing w:val="-3"/>
          <w:szCs w:val="24"/>
        </w:rPr>
        <w:lastRenderedPageBreak/>
        <w:t>and personnel.</w:t>
      </w:r>
      <w:r>
        <w:rPr>
          <w:rFonts w:eastAsia="Arial"/>
          <w:color w:val="000000"/>
          <w:spacing w:val="-3"/>
          <w:szCs w:val="24"/>
        </w:rPr>
        <w:t xml:space="preserve">  </w:t>
      </w:r>
      <w:r w:rsidR="004649D7">
        <w:rPr>
          <w:rFonts w:eastAsia="Arial"/>
          <w:color w:val="000000"/>
          <w:spacing w:val="-3"/>
          <w:szCs w:val="24"/>
        </w:rPr>
        <w:t>For purposes of this Agreement, “</w:t>
      </w:r>
      <w:r w:rsidR="004649D7" w:rsidRPr="004649D7">
        <w:rPr>
          <w:rFonts w:eastAsia="Arial"/>
          <w:b/>
          <w:color w:val="000000"/>
          <w:spacing w:val="-3"/>
          <w:szCs w:val="24"/>
        </w:rPr>
        <w:t>Permitted Invitees</w:t>
      </w:r>
      <w:r w:rsidR="004649D7">
        <w:rPr>
          <w:rFonts w:eastAsia="Arial"/>
          <w:color w:val="000000"/>
          <w:spacing w:val="-3"/>
          <w:szCs w:val="24"/>
        </w:rPr>
        <w:t xml:space="preserve">” shall mean, collectively, all Related Parties (as defined below),  all </w:t>
      </w:r>
      <w:r w:rsidR="004649D7" w:rsidRPr="004649D7">
        <w:rPr>
          <w:rFonts w:eastAsia="Arial"/>
          <w:color w:val="000000"/>
          <w:spacing w:val="-3"/>
          <w:szCs w:val="24"/>
        </w:rPr>
        <w:t>officers, directors, members, managers, and employees of any parent, subsidiary, or affiliated business entity of</w:t>
      </w:r>
      <w:r w:rsidR="004649D7">
        <w:rPr>
          <w:rFonts w:eastAsia="Arial"/>
          <w:color w:val="000000"/>
          <w:spacing w:val="-3"/>
          <w:szCs w:val="24"/>
        </w:rPr>
        <w:t xml:space="preserve"> USER</w:t>
      </w:r>
      <w:r w:rsidR="004649D7" w:rsidRPr="004649D7">
        <w:rPr>
          <w:rFonts w:eastAsia="Arial"/>
          <w:color w:val="000000"/>
          <w:spacing w:val="-3"/>
          <w:szCs w:val="24"/>
        </w:rPr>
        <w:t xml:space="preserve">), all contractors and subcontractors of </w:t>
      </w:r>
      <w:r w:rsidR="004649D7">
        <w:rPr>
          <w:rFonts w:eastAsia="Arial"/>
          <w:color w:val="000000"/>
          <w:spacing w:val="-3"/>
          <w:szCs w:val="24"/>
        </w:rPr>
        <w:t>USER</w:t>
      </w:r>
      <w:r w:rsidR="004649D7" w:rsidRPr="004649D7">
        <w:rPr>
          <w:rFonts w:eastAsia="Arial"/>
          <w:color w:val="000000"/>
          <w:spacing w:val="-3"/>
          <w:szCs w:val="24"/>
        </w:rPr>
        <w:t xml:space="preserve"> (and the subcontractors and employees of such contractors and subcontractors), all permitted invitees of </w:t>
      </w:r>
      <w:r w:rsidR="004649D7">
        <w:rPr>
          <w:rFonts w:eastAsia="Arial"/>
          <w:color w:val="000000"/>
          <w:spacing w:val="-3"/>
          <w:szCs w:val="24"/>
        </w:rPr>
        <w:t xml:space="preserve">USER </w:t>
      </w:r>
      <w:r w:rsidR="004649D7" w:rsidRPr="004649D7">
        <w:rPr>
          <w:rFonts w:eastAsia="Arial"/>
          <w:color w:val="000000"/>
          <w:spacing w:val="-3"/>
          <w:szCs w:val="24"/>
        </w:rPr>
        <w:t xml:space="preserve">or any Related Party, and any other person who shall enter upon the Proving Grounds through or on behalf of </w:t>
      </w:r>
      <w:r w:rsidR="004649D7">
        <w:rPr>
          <w:rFonts w:eastAsia="Arial"/>
          <w:color w:val="000000"/>
          <w:spacing w:val="-3"/>
          <w:szCs w:val="24"/>
        </w:rPr>
        <w:t xml:space="preserve">USER </w:t>
      </w:r>
      <w:r w:rsidR="004649D7" w:rsidRPr="004649D7">
        <w:rPr>
          <w:rFonts w:eastAsia="Arial"/>
          <w:color w:val="000000"/>
          <w:spacing w:val="-3"/>
          <w:szCs w:val="24"/>
        </w:rPr>
        <w:t>or any of the foregoing listed entities or persons</w:t>
      </w:r>
      <w:r w:rsidR="004649D7">
        <w:rPr>
          <w:rFonts w:eastAsia="Arial"/>
          <w:color w:val="000000"/>
          <w:spacing w:val="-3"/>
          <w:szCs w:val="24"/>
        </w:rPr>
        <w:t>.  “</w:t>
      </w:r>
      <w:r w:rsidR="004649D7" w:rsidRPr="004649D7">
        <w:rPr>
          <w:rFonts w:eastAsia="Arial"/>
          <w:b/>
          <w:color w:val="000000"/>
          <w:spacing w:val="-3"/>
          <w:szCs w:val="24"/>
        </w:rPr>
        <w:t>Related Parties</w:t>
      </w:r>
      <w:r w:rsidR="004649D7" w:rsidRPr="004649D7">
        <w:rPr>
          <w:rFonts w:eastAsia="Arial"/>
          <w:color w:val="000000"/>
          <w:spacing w:val="-3"/>
          <w:szCs w:val="24"/>
        </w:rPr>
        <w:t xml:space="preserve">” means the officers, directors, shareholders, members, managers, partners, affiliates, joint </w:t>
      </w:r>
      <w:r w:rsidR="00517F32" w:rsidRPr="004649D7">
        <w:rPr>
          <w:rFonts w:eastAsia="Arial"/>
          <w:color w:val="000000"/>
          <w:spacing w:val="-3"/>
          <w:szCs w:val="24"/>
        </w:rPr>
        <w:t>ventures</w:t>
      </w:r>
      <w:r w:rsidR="004649D7" w:rsidRPr="004649D7">
        <w:rPr>
          <w:rFonts w:eastAsia="Arial"/>
          <w:color w:val="000000"/>
          <w:spacing w:val="-3"/>
          <w:szCs w:val="24"/>
        </w:rPr>
        <w:t>, subsidiaries, parents, employees, agents, successors, or assigns of a particular person or entity</w:t>
      </w:r>
      <w:r w:rsidR="004649D7">
        <w:rPr>
          <w:rFonts w:eastAsia="Arial"/>
          <w:color w:val="000000"/>
          <w:spacing w:val="-3"/>
          <w:szCs w:val="24"/>
        </w:rPr>
        <w:t>.</w:t>
      </w:r>
    </w:p>
    <w:bookmarkEnd w:id="4"/>
    <w:p w14:paraId="6B17531A" w14:textId="5FEC579B" w:rsidR="00276969" w:rsidRDefault="00D80B17" w:rsidP="003E11B1">
      <w:pPr>
        <w:spacing w:after="240"/>
        <w:ind w:firstLine="720"/>
        <w:jc w:val="both"/>
        <w:rPr>
          <w:rFonts w:eastAsia="Arial"/>
          <w:color w:val="000000"/>
          <w:spacing w:val="-3"/>
          <w:szCs w:val="24"/>
        </w:rPr>
      </w:pPr>
      <w:r w:rsidRPr="008673C0">
        <w:rPr>
          <w:rFonts w:eastAsia="Arial"/>
          <w:color w:val="000000"/>
          <w:spacing w:val="-3"/>
          <w:szCs w:val="24"/>
        </w:rPr>
        <w:t>USER acknowledges and agrees that all applicable local, state, and</w:t>
      </w:r>
      <w:r>
        <w:rPr>
          <w:rFonts w:eastAsia="Arial"/>
          <w:color w:val="000000"/>
          <w:spacing w:val="-3"/>
          <w:szCs w:val="24"/>
        </w:rPr>
        <w:t xml:space="preserve"> federal laws, regulations</w:t>
      </w:r>
      <w:r w:rsidR="00D85789">
        <w:rPr>
          <w:rFonts w:eastAsia="Arial"/>
          <w:color w:val="000000"/>
          <w:spacing w:val="-3"/>
          <w:szCs w:val="24"/>
        </w:rPr>
        <w:t>,</w:t>
      </w:r>
      <w:r>
        <w:rPr>
          <w:rFonts w:eastAsia="Arial"/>
          <w:color w:val="000000"/>
          <w:spacing w:val="-3"/>
          <w:szCs w:val="24"/>
        </w:rPr>
        <w:t xml:space="preserve"> and ordinances and requirements</w:t>
      </w:r>
      <w:r w:rsidRPr="00A27695">
        <w:rPr>
          <w:rFonts w:eastAsia="Arial"/>
          <w:color w:val="000000"/>
          <w:spacing w:val="-3"/>
          <w:szCs w:val="24"/>
        </w:rPr>
        <w:t xml:space="preserve"> (including</w:t>
      </w:r>
      <w:r w:rsidR="000C1EAC">
        <w:rPr>
          <w:rFonts w:eastAsia="Arial"/>
          <w:color w:val="000000"/>
          <w:spacing w:val="-3"/>
          <w:szCs w:val="24"/>
        </w:rPr>
        <w:t xml:space="preserve"> any special use permits</w:t>
      </w:r>
      <w:r w:rsidRPr="00A27695">
        <w:rPr>
          <w:rFonts w:eastAsia="Arial"/>
          <w:color w:val="000000"/>
          <w:spacing w:val="-3"/>
          <w:szCs w:val="24"/>
        </w:rPr>
        <w:t>)</w:t>
      </w:r>
      <w:r w:rsidRPr="006353DA">
        <w:rPr>
          <w:rFonts w:eastAsia="Arial"/>
          <w:b/>
          <w:color w:val="000000"/>
          <w:spacing w:val="-3"/>
          <w:szCs w:val="24"/>
        </w:rPr>
        <w:t xml:space="preserve"> </w:t>
      </w:r>
      <w:r>
        <w:rPr>
          <w:rFonts w:eastAsia="Arial"/>
          <w:color w:val="000000"/>
          <w:spacing w:val="-3"/>
          <w:szCs w:val="24"/>
        </w:rPr>
        <w:t>a</w:t>
      </w:r>
      <w:r w:rsidRPr="008673C0">
        <w:rPr>
          <w:rFonts w:eastAsia="Arial"/>
          <w:color w:val="000000"/>
          <w:spacing w:val="-3"/>
          <w:szCs w:val="24"/>
        </w:rPr>
        <w:t xml:space="preserve">re binding obligations </w:t>
      </w:r>
      <w:r w:rsidRPr="004649D7">
        <w:rPr>
          <w:rFonts w:eastAsia="Arial"/>
          <w:color w:val="000000"/>
          <w:spacing w:val="-3"/>
          <w:szCs w:val="24"/>
        </w:rPr>
        <w:t>of USER</w:t>
      </w:r>
      <w:r w:rsidR="004649D7" w:rsidRPr="004649D7">
        <w:rPr>
          <w:rFonts w:eastAsia="Arial"/>
          <w:color w:val="000000"/>
          <w:spacing w:val="-3"/>
          <w:szCs w:val="24"/>
        </w:rPr>
        <w:t xml:space="preserve"> and it</w:t>
      </w:r>
      <w:r w:rsidR="004649D7">
        <w:rPr>
          <w:rFonts w:eastAsia="Arial"/>
          <w:color w:val="000000"/>
          <w:spacing w:val="-3"/>
          <w:szCs w:val="24"/>
        </w:rPr>
        <w:t>s Permitted Invitees</w:t>
      </w:r>
      <w:r w:rsidRPr="008673C0">
        <w:rPr>
          <w:rFonts w:eastAsia="Arial"/>
          <w:color w:val="000000"/>
          <w:spacing w:val="-3"/>
          <w:szCs w:val="24"/>
        </w:rPr>
        <w:t xml:space="preserve"> and shall govern the permitted uses of the </w:t>
      </w:r>
      <w:r>
        <w:rPr>
          <w:rFonts w:eastAsia="Arial"/>
          <w:color w:val="000000"/>
          <w:spacing w:val="-3"/>
          <w:szCs w:val="24"/>
        </w:rPr>
        <w:t>Test Track</w:t>
      </w:r>
      <w:r w:rsidRPr="008673C0">
        <w:rPr>
          <w:rFonts w:eastAsia="Arial"/>
          <w:color w:val="000000"/>
          <w:spacing w:val="-3"/>
          <w:szCs w:val="24"/>
        </w:rPr>
        <w:t xml:space="preserve"> by </w:t>
      </w:r>
      <w:r>
        <w:rPr>
          <w:rFonts w:eastAsia="Arial"/>
          <w:color w:val="000000"/>
          <w:spacing w:val="-3"/>
          <w:szCs w:val="24"/>
        </w:rPr>
        <w:t>USER</w:t>
      </w:r>
      <w:r w:rsidRPr="008673C0">
        <w:rPr>
          <w:rFonts w:eastAsia="Arial"/>
          <w:color w:val="000000"/>
          <w:spacing w:val="-3"/>
          <w:szCs w:val="24"/>
        </w:rPr>
        <w:t>.</w:t>
      </w:r>
      <w:r>
        <w:rPr>
          <w:rFonts w:eastAsia="Arial"/>
          <w:color w:val="000000"/>
          <w:spacing w:val="-3"/>
          <w:szCs w:val="24"/>
        </w:rPr>
        <w:t xml:space="preserve">  </w:t>
      </w:r>
    </w:p>
    <w:p w14:paraId="1B227F6E" w14:textId="77777777" w:rsidR="00D80B17" w:rsidRPr="00AD13D8" w:rsidRDefault="00D80B17" w:rsidP="00D80B17">
      <w:pPr>
        <w:pStyle w:val="ListParagraph"/>
        <w:numPr>
          <w:ilvl w:val="0"/>
          <w:numId w:val="2"/>
        </w:numPr>
        <w:spacing w:after="240"/>
        <w:rPr>
          <w:rFonts w:eastAsia="Arial"/>
          <w:b/>
          <w:color w:val="000000"/>
          <w:spacing w:val="-3"/>
          <w:szCs w:val="24"/>
          <w:u w:val="single"/>
        </w:rPr>
      </w:pPr>
      <w:r w:rsidRPr="00AD13D8">
        <w:rPr>
          <w:rFonts w:eastAsia="Arial"/>
          <w:b/>
          <w:color w:val="000000"/>
          <w:spacing w:val="-3"/>
          <w:szCs w:val="24"/>
          <w:u w:val="single"/>
        </w:rPr>
        <w:t>INSURANCE</w:t>
      </w:r>
      <w:r w:rsidRPr="0063473B">
        <w:rPr>
          <w:rFonts w:eastAsia="Arial"/>
          <w:b/>
          <w:color w:val="000000"/>
          <w:spacing w:val="-3"/>
          <w:szCs w:val="24"/>
        </w:rPr>
        <w:t xml:space="preserve">  </w:t>
      </w:r>
    </w:p>
    <w:p w14:paraId="157F6EEA" w14:textId="01C910CD" w:rsidR="00D80B17" w:rsidRPr="00AD13D8" w:rsidRDefault="00D80B17" w:rsidP="00D80B17">
      <w:pPr>
        <w:spacing w:after="240"/>
        <w:ind w:firstLine="720"/>
        <w:jc w:val="both"/>
        <w:rPr>
          <w:rFonts w:eastAsia="Arial"/>
          <w:color w:val="000000"/>
          <w:spacing w:val="-1"/>
          <w:szCs w:val="24"/>
        </w:rPr>
      </w:pPr>
      <w:r>
        <w:rPr>
          <w:rFonts w:eastAsia="Arial"/>
          <w:color w:val="000000"/>
          <w:spacing w:val="-1"/>
          <w:szCs w:val="24"/>
        </w:rPr>
        <w:t>USER</w:t>
      </w:r>
      <w:r w:rsidRPr="00AD13D8">
        <w:rPr>
          <w:rFonts w:eastAsia="Arial"/>
          <w:color w:val="000000"/>
          <w:spacing w:val="-1"/>
          <w:szCs w:val="24"/>
        </w:rPr>
        <w:t xml:space="preserve"> shall procure and maintain insurance policies, at its sole expense, that name </w:t>
      </w:r>
      <w:r w:rsidR="00241024">
        <w:rPr>
          <w:rFonts w:eastAsia="Arial"/>
          <w:color w:val="000000"/>
          <w:spacing w:val="-1"/>
          <w:szCs w:val="24"/>
        </w:rPr>
        <w:t>LICENSOR</w:t>
      </w:r>
      <w:r w:rsidRPr="00AD13D8">
        <w:rPr>
          <w:rFonts w:eastAsia="Arial"/>
          <w:color w:val="000000"/>
          <w:spacing w:val="-1"/>
          <w:szCs w:val="24"/>
        </w:rPr>
        <w:t xml:space="preserve"> as an additional insured and agrees to provide </w:t>
      </w:r>
      <w:r w:rsidR="00241024">
        <w:rPr>
          <w:rFonts w:eastAsia="Arial"/>
          <w:color w:val="000000"/>
          <w:spacing w:val="-1"/>
          <w:szCs w:val="24"/>
        </w:rPr>
        <w:t>LICENSOR</w:t>
      </w:r>
      <w:r w:rsidRPr="00AD13D8">
        <w:rPr>
          <w:rFonts w:eastAsia="Arial"/>
          <w:color w:val="000000"/>
          <w:spacing w:val="-1"/>
          <w:szCs w:val="24"/>
        </w:rPr>
        <w:t xml:space="preserve"> with certificates of insurance that require either the insurance company or the insurance agent or broker to notify </w:t>
      </w:r>
      <w:r w:rsidR="00241024">
        <w:rPr>
          <w:rFonts w:eastAsia="Arial"/>
          <w:color w:val="000000"/>
          <w:spacing w:val="-1"/>
          <w:szCs w:val="24"/>
        </w:rPr>
        <w:t>LICENSOR</w:t>
      </w:r>
      <w:r w:rsidRPr="00AD13D8">
        <w:rPr>
          <w:rFonts w:eastAsia="Arial"/>
          <w:color w:val="000000"/>
          <w:spacing w:val="-1"/>
          <w:szCs w:val="24"/>
        </w:rPr>
        <w:t xml:space="preserve"> of any lapse </w:t>
      </w:r>
      <w:r>
        <w:rPr>
          <w:rFonts w:eastAsia="Arial"/>
          <w:color w:val="000000"/>
          <w:spacing w:val="-1"/>
          <w:szCs w:val="24"/>
        </w:rPr>
        <w:t xml:space="preserve">or material change </w:t>
      </w:r>
      <w:r w:rsidRPr="00AD13D8">
        <w:rPr>
          <w:rFonts w:eastAsia="Arial"/>
          <w:color w:val="000000"/>
          <w:spacing w:val="-1"/>
          <w:szCs w:val="24"/>
        </w:rPr>
        <w:t>in coverage</w:t>
      </w:r>
      <w:r>
        <w:rPr>
          <w:rFonts w:eastAsia="Arial"/>
          <w:color w:val="000000"/>
          <w:spacing w:val="-1"/>
          <w:szCs w:val="24"/>
        </w:rPr>
        <w:t>.</w:t>
      </w:r>
      <w:r w:rsidRPr="00AD13D8">
        <w:rPr>
          <w:rFonts w:eastAsia="Arial"/>
          <w:color w:val="000000"/>
          <w:spacing w:val="-1"/>
          <w:szCs w:val="24"/>
        </w:rPr>
        <w:t xml:space="preserve"> </w:t>
      </w:r>
      <w:r>
        <w:rPr>
          <w:rFonts w:eastAsia="Arial"/>
          <w:color w:val="000000"/>
          <w:spacing w:val="-1"/>
          <w:szCs w:val="24"/>
        </w:rPr>
        <w:t>USER</w:t>
      </w:r>
      <w:r w:rsidRPr="00AD13D8">
        <w:rPr>
          <w:rFonts w:eastAsia="Arial"/>
          <w:color w:val="000000"/>
          <w:spacing w:val="-1"/>
          <w:szCs w:val="24"/>
        </w:rPr>
        <w:t xml:space="preserve"> will insure against </w:t>
      </w:r>
      <w:proofErr w:type="gramStart"/>
      <w:r w:rsidRPr="00AD13D8">
        <w:rPr>
          <w:rFonts w:eastAsia="Arial"/>
          <w:color w:val="000000"/>
          <w:spacing w:val="-1"/>
          <w:szCs w:val="24"/>
        </w:rPr>
        <w:t>any and all</w:t>
      </w:r>
      <w:proofErr w:type="gramEnd"/>
      <w:r w:rsidRPr="00AD13D8">
        <w:rPr>
          <w:rFonts w:eastAsia="Arial"/>
          <w:color w:val="000000"/>
          <w:spacing w:val="-1"/>
          <w:szCs w:val="24"/>
        </w:rPr>
        <w:t xml:space="preserve"> public liability, including injuries or death to persons and damage to property arising out of or related to </w:t>
      </w:r>
      <w:r>
        <w:rPr>
          <w:rFonts w:eastAsia="Arial"/>
          <w:color w:val="000000"/>
          <w:spacing w:val="-1"/>
          <w:szCs w:val="24"/>
        </w:rPr>
        <w:t>USER’s</w:t>
      </w:r>
      <w:r w:rsidRPr="00AD13D8">
        <w:rPr>
          <w:rFonts w:eastAsia="Arial"/>
          <w:color w:val="000000"/>
          <w:spacing w:val="-1"/>
          <w:szCs w:val="24"/>
        </w:rPr>
        <w:t xml:space="preserve"> performance hereunder. </w:t>
      </w:r>
      <w:r>
        <w:rPr>
          <w:rFonts w:eastAsia="Arial"/>
          <w:color w:val="000000"/>
          <w:spacing w:val="-1"/>
          <w:szCs w:val="24"/>
        </w:rPr>
        <w:t>USER’s</w:t>
      </w:r>
      <w:r w:rsidRPr="00AD13D8">
        <w:rPr>
          <w:rFonts w:eastAsia="Arial"/>
          <w:color w:val="000000"/>
          <w:spacing w:val="-1"/>
          <w:szCs w:val="24"/>
        </w:rPr>
        <w:t xml:space="preserve"> insurance coverage shall be considered primary as to any insurance coverage provided by </w:t>
      </w:r>
      <w:r w:rsidR="00241024">
        <w:rPr>
          <w:rFonts w:eastAsia="Arial"/>
          <w:color w:val="000000"/>
          <w:spacing w:val="-1"/>
          <w:szCs w:val="24"/>
        </w:rPr>
        <w:t>LICENSOR</w:t>
      </w:r>
      <w:r>
        <w:rPr>
          <w:rFonts w:eastAsia="Arial"/>
          <w:color w:val="000000"/>
          <w:spacing w:val="-1"/>
          <w:szCs w:val="24"/>
        </w:rPr>
        <w:t xml:space="preserve">. </w:t>
      </w:r>
      <w:r w:rsidRPr="00AD13D8">
        <w:rPr>
          <w:rFonts w:eastAsia="Arial"/>
          <w:color w:val="000000"/>
          <w:spacing w:val="-1"/>
          <w:szCs w:val="24"/>
        </w:rPr>
        <w:t>The required insurance coverage is set forth below as follows:</w:t>
      </w:r>
    </w:p>
    <w:p w14:paraId="54CEB337" w14:textId="22A1C4F8" w:rsidR="00D80B17" w:rsidRPr="003F3848" w:rsidRDefault="00D80B17" w:rsidP="00D80B17">
      <w:pPr>
        <w:spacing w:after="240"/>
        <w:ind w:left="720"/>
        <w:jc w:val="both"/>
        <w:rPr>
          <w:rFonts w:eastAsia="Arial"/>
          <w:color w:val="000000"/>
          <w:spacing w:val="-1"/>
          <w:szCs w:val="24"/>
        </w:rPr>
      </w:pPr>
      <w:r w:rsidRPr="003F3848">
        <w:rPr>
          <w:rFonts w:eastAsia="Arial"/>
          <w:color w:val="000000"/>
          <w:spacing w:val="-1"/>
          <w:szCs w:val="24"/>
        </w:rPr>
        <w:t>A.</w:t>
      </w:r>
      <w:r w:rsidRPr="003F3848">
        <w:rPr>
          <w:rFonts w:eastAsia="Arial"/>
          <w:color w:val="000000"/>
          <w:spacing w:val="-1"/>
          <w:szCs w:val="24"/>
        </w:rPr>
        <w:tab/>
        <w:t>C</w:t>
      </w:r>
      <w:r w:rsidR="00E707D5">
        <w:rPr>
          <w:rFonts w:eastAsia="Arial"/>
          <w:color w:val="000000"/>
          <w:spacing w:val="-1"/>
          <w:szCs w:val="24"/>
        </w:rPr>
        <w:t xml:space="preserve">omprehensive General Liability: </w:t>
      </w:r>
      <w:r w:rsidR="00E707D5">
        <w:rPr>
          <w:rFonts w:eastAsia="Arial"/>
          <w:color w:val="000000"/>
          <w:spacing w:val="-1"/>
          <w:szCs w:val="24"/>
        </w:rPr>
        <w:tab/>
      </w:r>
      <w:r w:rsidRPr="003F3848">
        <w:rPr>
          <w:rFonts w:eastAsia="Arial"/>
          <w:color w:val="000000"/>
          <w:spacing w:val="-1"/>
          <w:szCs w:val="24"/>
        </w:rPr>
        <w:t>$5,000,000 (per occurrence)</w:t>
      </w:r>
    </w:p>
    <w:p w14:paraId="18BE2544" w14:textId="6C2CCFEC" w:rsidR="00D80B17" w:rsidRDefault="00E707D5" w:rsidP="00D80B17">
      <w:pPr>
        <w:spacing w:after="240"/>
        <w:ind w:left="720"/>
        <w:jc w:val="both"/>
        <w:rPr>
          <w:rFonts w:eastAsia="Arial"/>
          <w:color w:val="000000"/>
          <w:spacing w:val="-1"/>
          <w:szCs w:val="24"/>
        </w:rPr>
      </w:pPr>
      <w:r>
        <w:rPr>
          <w:rFonts w:eastAsia="Arial"/>
          <w:color w:val="000000"/>
          <w:spacing w:val="-1"/>
          <w:szCs w:val="24"/>
        </w:rPr>
        <w:t>B.</w:t>
      </w:r>
      <w:r>
        <w:rPr>
          <w:rFonts w:eastAsia="Arial"/>
          <w:color w:val="000000"/>
          <w:spacing w:val="-1"/>
          <w:szCs w:val="24"/>
        </w:rPr>
        <w:tab/>
        <w:t xml:space="preserve">Workers' Compensation: </w:t>
      </w:r>
      <w:r>
        <w:rPr>
          <w:rFonts w:eastAsia="Arial"/>
          <w:color w:val="000000"/>
          <w:spacing w:val="-1"/>
          <w:szCs w:val="24"/>
        </w:rPr>
        <w:tab/>
      </w:r>
      <w:r>
        <w:rPr>
          <w:rFonts w:eastAsia="Arial"/>
          <w:color w:val="000000"/>
          <w:spacing w:val="-1"/>
          <w:szCs w:val="24"/>
        </w:rPr>
        <w:tab/>
      </w:r>
      <w:r w:rsidR="00D80B17" w:rsidRPr="003F3848">
        <w:rPr>
          <w:rFonts w:eastAsia="Arial"/>
          <w:color w:val="000000"/>
          <w:spacing w:val="-1"/>
          <w:szCs w:val="24"/>
        </w:rPr>
        <w:t>Statutory Limit</w:t>
      </w:r>
    </w:p>
    <w:p w14:paraId="0E318986" w14:textId="30AB41B5" w:rsidR="00C725F0" w:rsidRPr="003F3848" w:rsidRDefault="00C725F0" w:rsidP="00D80B17">
      <w:pPr>
        <w:spacing w:after="240"/>
        <w:ind w:left="720"/>
        <w:jc w:val="both"/>
        <w:rPr>
          <w:rFonts w:eastAsia="Arial"/>
          <w:color w:val="000000"/>
          <w:spacing w:val="-1"/>
          <w:szCs w:val="24"/>
        </w:rPr>
      </w:pPr>
      <w:r>
        <w:rPr>
          <w:rFonts w:eastAsia="Arial"/>
          <w:color w:val="000000"/>
          <w:spacing w:val="-1"/>
          <w:szCs w:val="24"/>
        </w:rPr>
        <w:t>C.</w:t>
      </w:r>
      <w:r>
        <w:rPr>
          <w:rFonts w:eastAsia="Arial"/>
          <w:color w:val="000000"/>
          <w:spacing w:val="-1"/>
          <w:szCs w:val="24"/>
        </w:rPr>
        <w:tab/>
        <w:t>Employers’ Liability:</w:t>
      </w:r>
      <w:r>
        <w:rPr>
          <w:rFonts w:eastAsia="Arial"/>
          <w:color w:val="000000"/>
          <w:spacing w:val="-1"/>
          <w:szCs w:val="24"/>
        </w:rPr>
        <w:tab/>
      </w:r>
      <w:r>
        <w:rPr>
          <w:rFonts w:eastAsia="Arial"/>
          <w:color w:val="000000"/>
          <w:spacing w:val="-1"/>
          <w:szCs w:val="24"/>
        </w:rPr>
        <w:tab/>
      </w:r>
      <w:r>
        <w:rPr>
          <w:rFonts w:eastAsia="Arial"/>
          <w:color w:val="000000"/>
          <w:spacing w:val="-1"/>
          <w:szCs w:val="24"/>
        </w:rPr>
        <w:tab/>
        <w:t>$1,000,000</w:t>
      </w:r>
    </w:p>
    <w:p w14:paraId="51A864D7" w14:textId="3133A5B9" w:rsidR="00D80B17" w:rsidRPr="003F3848" w:rsidRDefault="00C725F0" w:rsidP="00D80B17">
      <w:pPr>
        <w:spacing w:after="240"/>
        <w:ind w:left="720"/>
        <w:jc w:val="both"/>
        <w:rPr>
          <w:rFonts w:eastAsia="Arial"/>
          <w:color w:val="000000"/>
          <w:spacing w:val="-1"/>
          <w:szCs w:val="24"/>
        </w:rPr>
      </w:pPr>
      <w:r>
        <w:rPr>
          <w:rFonts w:eastAsia="Arial"/>
          <w:color w:val="000000"/>
          <w:spacing w:val="-1"/>
          <w:szCs w:val="24"/>
        </w:rPr>
        <w:t>D</w:t>
      </w:r>
      <w:r w:rsidR="00D80B17" w:rsidRPr="003F3848">
        <w:rPr>
          <w:rFonts w:eastAsia="Arial"/>
          <w:color w:val="000000"/>
          <w:spacing w:val="-1"/>
          <w:szCs w:val="24"/>
        </w:rPr>
        <w:t>.</w:t>
      </w:r>
      <w:r w:rsidR="00D80B17" w:rsidRPr="003F3848">
        <w:rPr>
          <w:rFonts w:eastAsia="Arial"/>
          <w:color w:val="000000"/>
          <w:spacing w:val="-1"/>
          <w:szCs w:val="24"/>
        </w:rPr>
        <w:tab/>
        <w:t>Automobile Liability:</w:t>
      </w:r>
      <w:r w:rsidR="00D80B17" w:rsidRPr="003F3848">
        <w:rPr>
          <w:rFonts w:eastAsia="Arial"/>
          <w:color w:val="000000"/>
          <w:spacing w:val="-1"/>
          <w:szCs w:val="24"/>
        </w:rPr>
        <w:tab/>
      </w:r>
      <w:r w:rsidR="00E707D5">
        <w:rPr>
          <w:rFonts w:eastAsia="Arial"/>
          <w:color w:val="000000"/>
          <w:spacing w:val="-1"/>
          <w:szCs w:val="24"/>
        </w:rPr>
        <w:tab/>
      </w:r>
      <w:r w:rsidR="00E707D5">
        <w:rPr>
          <w:rFonts w:eastAsia="Arial"/>
          <w:color w:val="000000"/>
          <w:spacing w:val="-1"/>
          <w:szCs w:val="24"/>
        </w:rPr>
        <w:tab/>
      </w:r>
      <w:r w:rsidR="00D80B17" w:rsidRPr="003F3848">
        <w:rPr>
          <w:rFonts w:eastAsia="Arial"/>
          <w:color w:val="000000"/>
          <w:spacing w:val="-1"/>
          <w:szCs w:val="24"/>
        </w:rPr>
        <w:t>$1,500,000 (owned or non-owned vehicles)</w:t>
      </w:r>
    </w:p>
    <w:p w14:paraId="44315C5B" w14:textId="496062FF" w:rsidR="00D80B17" w:rsidRDefault="00C725F0" w:rsidP="00D80B17">
      <w:pPr>
        <w:spacing w:after="240"/>
        <w:ind w:left="720"/>
        <w:jc w:val="both"/>
        <w:rPr>
          <w:rFonts w:eastAsia="Arial"/>
          <w:color w:val="000000"/>
          <w:spacing w:val="-1"/>
          <w:szCs w:val="24"/>
        </w:rPr>
      </w:pPr>
      <w:r>
        <w:rPr>
          <w:rFonts w:eastAsia="Arial"/>
          <w:color w:val="000000"/>
          <w:spacing w:val="-1"/>
          <w:szCs w:val="24"/>
        </w:rPr>
        <w:t>E</w:t>
      </w:r>
      <w:r w:rsidR="00D80B17" w:rsidRPr="003F3848">
        <w:rPr>
          <w:rFonts w:eastAsia="Arial"/>
          <w:color w:val="000000"/>
          <w:spacing w:val="-1"/>
          <w:szCs w:val="24"/>
        </w:rPr>
        <w:t>.</w:t>
      </w:r>
      <w:r w:rsidR="00D80B17" w:rsidRPr="003F3848">
        <w:rPr>
          <w:rFonts w:eastAsia="Arial"/>
          <w:color w:val="000000"/>
          <w:spacing w:val="-1"/>
          <w:szCs w:val="24"/>
        </w:rPr>
        <w:tab/>
        <w:t>Excess Liability (Umbrella)</w:t>
      </w:r>
      <w:r w:rsidR="00E707D5">
        <w:rPr>
          <w:rFonts w:eastAsia="Arial"/>
          <w:color w:val="000000"/>
          <w:spacing w:val="-1"/>
          <w:szCs w:val="24"/>
        </w:rPr>
        <w:t>:</w:t>
      </w:r>
      <w:r w:rsidR="00E707D5">
        <w:rPr>
          <w:rFonts w:eastAsia="Arial"/>
          <w:color w:val="000000"/>
          <w:spacing w:val="-1"/>
          <w:szCs w:val="24"/>
        </w:rPr>
        <w:tab/>
      </w:r>
      <w:r w:rsidR="00E707D5">
        <w:rPr>
          <w:rFonts w:eastAsia="Arial"/>
          <w:color w:val="000000"/>
          <w:spacing w:val="-1"/>
          <w:szCs w:val="24"/>
        </w:rPr>
        <w:tab/>
      </w:r>
      <w:r w:rsidR="00D80B17" w:rsidRPr="003F3848">
        <w:rPr>
          <w:rFonts w:eastAsia="Arial"/>
          <w:color w:val="000000"/>
          <w:spacing w:val="-1"/>
          <w:szCs w:val="24"/>
        </w:rPr>
        <w:t>$4,000,000</w:t>
      </w:r>
    </w:p>
    <w:p w14:paraId="34B0D724" w14:textId="728E3948" w:rsidR="00D80B17" w:rsidRPr="00AD13D8" w:rsidRDefault="00D80B17" w:rsidP="00D80B17">
      <w:pPr>
        <w:spacing w:after="240"/>
        <w:ind w:firstLine="360"/>
        <w:jc w:val="both"/>
        <w:rPr>
          <w:rFonts w:eastAsia="Arial"/>
          <w:color w:val="000000"/>
          <w:szCs w:val="24"/>
        </w:rPr>
      </w:pPr>
      <w:r w:rsidRPr="00AD13D8">
        <w:rPr>
          <w:rFonts w:eastAsia="Arial"/>
          <w:color w:val="000000"/>
          <w:szCs w:val="24"/>
        </w:rPr>
        <w:t>Comprehensive general liability shall include, but not necessarily limited to, coverage for products, completed operations, contractual liability, bodily injury</w:t>
      </w:r>
      <w:r w:rsidR="00D85789">
        <w:rPr>
          <w:rFonts w:eastAsia="Arial"/>
          <w:color w:val="000000"/>
          <w:szCs w:val="24"/>
        </w:rPr>
        <w:t>,</w:t>
      </w:r>
      <w:r w:rsidRPr="00AD13D8">
        <w:rPr>
          <w:rFonts w:eastAsia="Arial"/>
          <w:color w:val="000000"/>
          <w:szCs w:val="24"/>
        </w:rPr>
        <w:t xml:space="preserve"> and property damages (in the form of general liability and/or umbrella coverage) combined single limit per occurrence. </w:t>
      </w:r>
      <w:r>
        <w:rPr>
          <w:rFonts w:eastAsia="Arial"/>
          <w:color w:val="000000"/>
          <w:szCs w:val="24"/>
        </w:rPr>
        <w:t xml:space="preserve"> </w:t>
      </w:r>
      <w:bookmarkStart w:id="5" w:name="_Hlk98240530"/>
      <w:r>
        <w:rPr>
          <w:rFonts w:eastAsia="Arial"/>
          <w:color w:val="000000"/>
          <w:szCs w:val="24"/>
        </w:rPr>
        <w:t>USER</w:t>
      </w:r>
      <w:r w:rsidRPr="00AD13D8">
        <w:rPr>
          <w:rFonts w:eastAsia="Arial"/>
          <w:color w:val="000000"/>
          <w:szCs w:val="24"/>
        </w:rPr>
        <w:t xml:space="preserve"> </w:t>
      </w:r>
      <w:proofErr w:type="gramStart"/>
      <w:r w:rsidRPr="00AD13D8">
        <w:rPr>
          <w:rFonts w:eastAsia="Arial"/>
          <w:color w:val="000000"/>
          <w:szCs w:val="24"/>
        </w:rPr>
        <w:t>is considered to be</w:t>
      </w:r>
      <w:proofErr w:type="gramEnd"/>
      <w:r w:rsidRPr="00AD13D8">
        <w:rPr>
          <w:rFonts w:eastAsia="Arial"/>
          <w:color w:val="000000"/>
          <w:szCs w:val="24"/>
        </w:rPr>
        <w:t xml:space="preserve"> in immediate breach of this Agreement if there is a lapse in any </w:t>
      </w:r>
      <w:r>
        <w:rPr>
          <w:rFonts w:eastAsia="Arial"/>
          <w:color w:val="000000"/>
          <w:szCs w:val="24"/>
        </w:rPr>
        <w:t>c</w:t>
      </w:r>
      <w:r w:rsidRPr="00AD13D8">
        <w:rPr>
          <w:rFonts w:eastAsia="Arial"/>
          <w:color w:val="000000"/>
          <w:szCs w:val="24"/>
        </w:rPr>
        <w:t xml:space="preserve">overage as set forth above. </w:t>
      </w:r>
      <w:bookmarkEnd w:id="5"/>
      <w:r w:rsidRPr="00AD13D8">
        <w:rPr>
          <w:rFonts w:eastAsia="Arial"/>
          <w:color w:val="000000"/>
          <w:szCs w:val="24"/>
        </w:rPr>
        <w:t xml:space="preserve">A lapse of coverage by </w:t>
      </w:r>
      <w:r>
        <w:rPr>
          <w:rFonts w:eastAsia="Arial"/>
          <w:color w:val="000000"/>
          <w:szCs w:val="24"/>
        </w:rPr>
        <w:t>USER</w:t>
      </w:r>
      <w:r w:rsidRPr="00AD13D8">
        <w:rPr>
          <w:rFonts w:eastAsia="Arial"/>
          <w:color w:val="000000"/>
          <w:szCs w:val="24"/>
        </w:rPr>
        <w:t xml:space="preserve"> shall act as a basis by which </w:t>
      </w:r>
      <w:r w:rsidR="00241024">
        <w:rPr>
          <w:rFonts w:eastAsia="Arial"/>
          <w:color w:val="000000"/>
          <w:szCs w:val="24"/>
        </w:rPr>
        <w:t>LICENSOR</w:t>
      </w:r>
      <w:r w:rsidRPr="00AD13D8">
        <w:rPr>
          <w:rFonts w:eastAsia="Arial"/>
          <w:color w:val="000000"/>
          <w:szCs w:val="24"/>
        </w:rPr>
        <w:t xml:space="preserve"> can terminate this Agreement after providing </w:t>
      </w:r>
      <w:r w:rsidRPr="0020021C">
        <w:rPr>
          <w:rFonts w:eastAsia="Arial"/>
          <w:color w:val="000000"/>
          <w:szCs w:val="24"/>
        </w:rPr>
        <w:t>USER four (4) business days’ formal</w:t>
      </w:r>
      <w:r w:rsidRPr="00AD13D8">
        <w:rPr>
          <w:rFonts w:eastAsia="Arial"/>
          <w:color w:val="000000"/>
          <w:szCs w:val="24"/>
        </w:rPr>
        <w:t xml:space="preserve"> written notice and if </w:t>
      </w:r>
      <w:r>
        <w:rPr>
          <w:rFonts w:eastAsia="Arial"/>
          <w:color w:val="000000"/>
          <w:szCs w:val="24"/>
        </w:rPr>
        <w:t>USER</w:t>
      </w:r>
      <w:r w:rsidRPr="00AD13D8">
        <w:rPr>
          <w:rFonts w:eastAsia="Arial"/>
          <w:color w:val="000000"/>
          <w:szCs w:val="24"/>
        </w:rPr>
        <w:t xml:space="preserve"> has not secured insurance coverage in that </w:t>
      </w:r>
      <w:proofErr w:type="gramStart"/>
      <w:r w:rsidRPr="00AD13D8">
        <w:rPr>
          <w:rFonts w:eastAsia="Arial"/>
          <w:color w:val="000000"/>
          <w:szCs w:val="24"/>
        </w:rPr>
        <w:t>time period</w:t>
      </w:r>
      <w:proofErr w:type="gramEnd"/>
      <w:r w:rsidRPr="00AD13D8">
        <w:rPr>
          <w:rFonts w:eastAsia="Arial"/>
          <w:color w:val="000000"/>
          <w:szCs w:val="24"/>
        </w:rPr>
        <w:t>.</w:t>
      </w:r>
      <w:r>
        <w:rPr>
          <w:rFonts w:eastAsia="Arial"/>
          <w:color w:val="000000"/>
          <w:szCs w:val="24"/>
        </w:rPr>
        <w:t xml:space="preserve">  </w:t>
      </w:r>
    </w:p>
    <w:p w14:paraId="7F3A4FE0" w14:textId="77777777" w:rsidR="00D80B17" w:rsidRPr="00AD13D8" w:rsidRDefault="00D80B17" w:rsidP="00D80B17">
      <w:pPr>
        <w:pStyle w:val="ListParagraph"/>
        <w:keepNext/>
        <w:numPr>
          <w:ilvl w:val="0"/>
          <w:numId w:val="2"/>
        </w:numPr>
        <w:spacing w:after="240"/>
        <w:rPr>
          <w:rFonts w:eastAsia="Arial"/>
          <w:color w:val="000000"/>
          <w:spacing w:val="-2"/>
          <w:szCs w:val="24"/>
        </w:rPr>
      </w:pPr>
      <w:r w:rsidRPr="00AD13D8">
        <w:rPr>
          <w:rFonts w:eastAsia="Arial"/>
          <w:b/>
          <w:color w:val="000000"/>
          <w:spacing w:val="-2"/>
          <w:szCs w:val="24"/>
          <w:u w:val="single"/>
        </w:rPr>
        <w:t>TERMINATION</w:t>
      </w:r>
    </w:p>
    <w:p w14:paraId="7B172F5F" w14:textId="706AE971" w:rsidR="00D80B17" w:rsidRPr="00AD13D8" w:rsidRDefault="00D80B17" w:rsidP="00D80B17">
      <w:pPr>
        <w:keepNext/>
        <w:spacing w:after="240"/>
        <w:ind w:firstLine="720"/>
        <w:jc w:val="both"/>
        <w:rPr>
          <w:rFonts w:eastAsia="Arial"/>
          <w:color w:val="000000"/>
          <w:szCs w:val="24"/>
        </w:rPr>
      </w:pPr>
      <w:r w:rsidRPr="00AD13D8">
        <w:rPr>
          <w:rFonts w:eastAsia="Arial"/>
          <w:color w:val="000000"/>
          <w:szCs w:val="24"/>
        </w:rPr>
        <w:t xml:space="preserve">Either </w:t>
      </w:r>
      <w:r w:rsidR="00D85789">
        <w:rPr>
          <w:rFonts w:eastAsia="Arial"/>
          <w:color w:val="000000"/>
          <w:szCs w:val="24"/>
        </w:rPr>
        <w:t>P</w:t>
      </w:r>
      <w:r w:rsidRPr="00AD13D8">
        <w:rPr>
          <w:rFonts w:eastAsia="Arial"/>
          <w:color w:val="000000"/>
          <w:szCs w:val="24"/>
        </w:rPr>
        <w:t>arty may terminate this Agreement at any time, for any reason, by providing thirty (30)</w:t>
      </w:r>
      <w:r w:rsidRPr="00DC2CE9">
        <w:rPr>
          <w:rFonts w:eastAsia="Arial"/>
          <w:b/>
          <w:color w:val="000000"/>
          <w:szCs w:val="24"/>
        </w:rPr>
        <w:t xml:space="preserve"> </w:t>
      </w:r>
      <w:r w:rsidRPr="00AD13D8">
        <w:rPr>
          <w:rFonts w:eastAsia="Arial"/>
          <w:color w:val="000000"/>
          <w:szCs w:val="24"/>
        </w:rPr>
        <w:t xml:space="preserve">days' written notice to the other </w:t>
      </w:r>
      <w:r w:rsidR="00D85789">
        <w:rPr>
          <w:rFonts w:eastAsia="Arial"/>
          <w:color w:val="000000"/>
          <w:szCs w:val="24"/>
        </w:rPr>
        <w:t>P</w:t>
      </w:r>
      <w:r w:rsidRPr="00AD13D8">
        <w:rPr>
          <w:rFonts w:eastAsia="Arial"/>
          <w:color w:val="000000"/>
          <w:szCs w:val="24"/>
        </w:rPr>
        <w:t>arty.</w:t>
      </w:r>
      <w:r>
        <w:rPr>
          <w:rFonts w:eastAsia="Arial"/>
          <w:color w:val="000000"/>
          <w:szCs w:val="24"/>
        </w:rPr>
        <w:t xml:space="preserve">  In the event of USER’s default of any term of this Agreement, </w:t>
      </w:r>
      <w:r w:rsidR="00241024">
        <w:rPr>
          <w:rFonts w:eastAsia="Arial"/>
          <w:color w:val="000000"/>
          <w:szCs w:val="24"/>
        </w:rPr>
        <w:t>LICENSOR</w:t>
      </w:r>
      <w:r>
        <w:rPr>
          <w:rFonts w:eastAsia="Arial"/>
          <w:color w:val="000000"/>
          <w:szCs w:val="24"/>
        </w:rPr>
        <w:t xml:space="preserve"> may immediately terminate this Agreement</w:t>
      </w:r>
      <w:r w:rsidR="00D85789">
        <w:rPr>
          <w:rFonts w:eastAsia="Arial"/>
          <w:color w:val="000000"/>
          <w:szCs w:val="24"/>
        </w:rPr>
        <w:t xml:space="preserve"> by giving written notice </w:t>
      </w:r>
      <w:r w:rsidR="00D85789">
        <w:rPr>
          <w:rFonts w:eastAsia="Arial"/>
          <w:color w:val="000000"/>
          <w:szCs w:val="24"/>
        </w:rPr>
        <w:lastRenderedPageBreak/>
        <w:t>thereof to USER</w:t>
      </w:r>
      <w:r>
        <w:rPr>
          <w:rFonts w:eastAsia="Arial"/>
          <w:color w:val="000000"/>
          <w:szCs w:val="24"/>
        </w:rPr>
        <w:t>, retain the deposit as partial liquidated damages, and pursue any other remedies that may be available at law or in equity.</w:t>
      </w:r>
    </w:p>
    <w:p w14:paraId="43813809" w14:textId="77777777" w:rsidR="00D80B17" w:rsidRPr="00AD13D8" w:rsidRDefault="00D80B17" w:rsidP="00D80B17">
      <w:pPr>
        <w:pStyle w:val="ListParagraph"/>
        <w:keepNext/>
        <w:numPr>
          <w:ilvl w:val="0"/>
          <w:numId w:val="2"/>
        </w:numPr>
        <w:spacing w:after="240"/>
        <w:rPr>
          <w:rFonts w:eastAsia="Arial"/>
          <w:b/>
          <w:color w:val="000000"/>
          <w:spacing w:val="-3"/>
          <w:szCs w:val="24"/>
        </w:rPr>
      </w:pPr>
      <w:r>
        <w:rPr>
          <w:rFonts w:eastAsia="Arial"/>
          <w:b/>
          <w:color w:val="000000"/>
          <w:spacing w:val="-3"/>
          <w:szCs w:val="24"/>
          <w:u w:val="single"/>
        </w:rPr>
        <w:t xml:space="preserve">ASSUMPTION OF RISK AND </w:t>
      </w:r>
      <w:r w:rsidRPr="00AD13D8">
        <w:rPr>
          <w:rFonts w:eastAsia="Arial"/>
          <w:b/>
          <w:color w:val="000000"/>
          <w:spacing w:val="-3"/>
          <w:szCs w:val="24"/>
          <w:u w:val="single"/>
        </w:rPr>
        <w:t>INDEMNIFICATION</w:t>
      </w:r>
    </w:p>
    <w:p w14:paraId="4F4F9A18" w14:textId="533824EF" w:rsidR="00D80B17" w:rsidRDefault="00D80B17" w:rsidP="00D80B17">
      <w:pPr>
        <w:keepNext/>
        <w:spacing w:after="240"/>
        <w:ind w:firstLine="720"/>
        <w:jc w:val="both"/>
        <w:rPr>
          <w:rFonts w:eastAsia="Arial"/>
          <w:color w:val="000000"/>
          <w:szCs w:val="24"/>
        </w:rPr>
      </w:pPr>
      <w:r>
        <w:rPr>
          <w:rFonts w:eastAsia="Arial"/>
          <w:b/>
          <w:color w:val="000000"/>
          <w:szCs w:val="24"/>
        </w:rPr>
        <w:t>10</w:t>
      </w:r>
      <w:r w:rsidRPr="00AD13D8">
        <w:rPr>
          <w:rFonts w:eastAsia="Arial"/>
          <w:b/>
          <w:color w:val="000000"/>
          <w:szCs w:val="24"/>
        </w:rPr>
        <w:t>.1</w:t>
      </w:r>
      <w:r w:rsidRPr="00AD13D8">
        <w:rPr>
          <w:rFonts w:eastAsia="Arial"/>
          <w:b/>
          <w:color w:val="000000"/>
          <w:szCs w:val="24"/>
        </w:rPr>
        <w:tab/>
      </w:r>
      <w:r>
        <w:rPr>
          <w:rFonts w:eastAsia="Arial"/>
          <w:color w:val="000000"/>
          <w:szCs w:val="24"/>
        </w:rPr>
        <w:t xml:space="preserve">USER, on behalf of itself, </w:t>
      </w:r>
      <w:r w:rsidR="00823254">
        <w:rPr>
          <w:rFonts w:eastAsia="Arial"/>
          <w:color w:val="000000"/>
          <w:szCs w:val="24"/>
        </w:rPr>
        <w:t xml:space="preserve">and its Permitted Invitees </w:t>
      </w:r>
      <w:r>
        <w:rPr>
          <w:rFonts w:eastAsia="Arial"/>
          <w:color w:val="000000"/>
          <w:szCs w:val="24"/>
        </w:rPr>
        <w:t xml:space="preserve">assumes (as between USER and </w:t>
      </w:r>
      <w:r w:rsidR="00241024">
        <w:rPr>
          <w:rFonts w:eastAsia="Arial"/>
          <w:color w:val="000000"/>
          <w:szCs w:val="24"/>
        </w:rPr>
        <w:t>LICENSOR</w:t>
      </w:r>
      <w:r w:rsidR="00823254">
        <w:rPr>
          <w:rFonts w:eastAsia="Arial"/>
          <w:color w:val="000000"/>
          <w:szCs w:val="24"/>
        </w:rPr>
        <w:t xml:space="preserve"> and/or any Toyota Party</w:t>
      </w:r>
      <w:r>
        <w:rPr>
          <w:rFonts w:eastAsia="Arial"/>
          <w:color w:val="000000"/>
          <w:szCs w:val="24"/>
        </w:rPr>
        <w:t>) all risks involved in its use of the Test Track, including all risk of bodily injury, death</w:t>
      </w:r>
      <w:r w:rsidR="00823254">
        <w:rPr>
          <w:rFonts w:eastAsia="Arial"/>
          <w:color w:val="000000"/>
          <w:szCs w:val="24"/>
        </w:rPr>
        <w:t>,</w:t>
      </w:r>
      <w:r>
        <w:rPr>
          <w:rFonts w:eastAsia="Arial"/>
          <w:color w:val="000000"/>
          <w:szCs w:val="24"/>
        </w:rPr>
        <w:t xml:space="preserve"> and property damage.  Prior to entering the Test Track, all persons must sign a Release, Waiver and Assumption of Risk Agreement in the form attached as </w:t>
      </w:r>
      <w:r w:rsidRPr="0077205D">
        <w:rPr>
          <w:rFonts w:eastAsia="Arial"/>
          <w:color w:val="000000"/>
          <w:szCs w:val="24"/>
          <w:u w:val="single"/>
        </w:rPr>
        <w:t xml:space="preserve">Exhibit </w:t>
      </w:r>
      <w:r>
        <w:rPr>
          <w:rFonts w:eastAsia="Arial"/>
          <w:color w:val="000000"/>
          <w:szCs w:val="24"/>
          <w:u w:val="single"/>
        </w:rPr>
        <w:t>C</w:t>
      </w:r>
      <w:r>
        <w:rPr>
          <w:rFonts w:eastAsia="Arial"/>
          <w:color w:val="000000"/>
          <w:szCs w:val="24"/>
        </w:rPr>
        <w:t xml:space="preserve"> or </w:t>
      </w:r>
      <w:r>
        <w:t xml:space="preserve">such other form from time to time established.  </w:t>
      </w:r>
    </w:p>
    <w:p w14:paraId="3BD768FB" w14:textId="77818353" w:rsidR="00D80B17" w:rsidRDefault="00D80B17" w:rsidP="00D80B17">
      <w:pPr>
        <w:keepNext/>
        <w:spacing w:after="240"/>
        <w:ind w:firstLine="720"/>
        <w:jc w:val="both"/>
        <w:rPr>
          <w:rFonts w:eastAsia="Arial"/>
          <w:color w:val="000000"/>
          <w:szCs w:val="24"/>
        </w:rPr>
      </w:pPr>
      <w:r>
        <w:rPr>
          <w:rFonts w:eastAsia="Arial"/>
          <w:b/>
          <w:color w:val="000000"/>
          <w:szCs w:val="24"/>
        </w:rPr>
        <w:t>10</w:t>
      </w:r>
      <w:r w:rsidRPr="00AD13D8">
        <w:rPr>
          <w:rFonts w:eastAsia="Arial"/>
          <w:b/>
          <w:color w:val="000000"/>
          <w:szCs w:val="24"/>
        </w:rPr>
        <w:t>.</w:t>
      </w:r>
      <w:r>
        <w:rPr>
          <w:rFonts w:eastAsia="Arial"/>
          <w:b/>
          <w:color w:val="000000"/>
          <w:szCs w:val="24"/>
        </w:rPr>
        <w:t>2</w:t>
      </w:r>
      <w:r w:rsidRPr="00AD13D8">
        <w:rPr>
          <w:rFonts w:eastAsia="Arial"/>
          <w:b/>
          <w:color w:val="000000"/>
          <w:szCs w:val="24"/>
        </w:rPr>
        <w:tab/>
      </w:r>
      <w:r>
        <w:rPr>
          <w:rFonts w:eastAsia="Arial"/>
          <w:color w:val="000000"/>
          <w:szCs w:val="24"/>
        </w:rPr>
        <w:t>USER</w:t>
      </w:r>
      <w:r w:rsidRPr="00AD13D8">
        <w:rPr>
          <w:rFonts w:eastAsia="Arial"/>
          <w:color w:val="000000"/>
          <w:szCs w:val="24"/>
        </w:rPr>
        <w:t xml:space="preserve"> agrees to indemnify, defend</w:t>
      </w:r>
      <w:r w:rsidR="00823254">
        <w:rPr>
          <w:rFonts w:eastAsia="Arial"/>
          <w:color w:val="000000"/>
          <w:szCs w:val="24"/>
        </w:rPr>
        <w:t>,</w:t>
      </w:r>
      <w:r w:rsidRPr="00AD13D8">
        <w:rPr>
          <w:rFonts w:eastAsia="Arial"/>
          <w:color w:val="000000"/>
          <w:szCs w:val="24"/>
        </w:rPr>
        <w:t xml:space="preserve"> and hold </w:t>
      </w:r>
      <w:r>
        <w:rPr>
          <w:rFonts w:eastAsia="Arial"/>
          <w:color w:val="000000"/>
          <w:szCs w:val="24"/>
        </w:rPr>
        <w:t xml:space="preserve">harmless </w:t>
      </w:r>
      <w:r w:rsidR="00241024">
        <w:rPr>
          <w:rFonts w:eastAsia="Arial"/>
          <w:color w:val="000000"/>
          <w:szCs w:val="24"/>
        </w:rPr>
        <w:t>LICENSOR</w:t>
      </w:r>
      <w:r>
        <w:rPr>
          <w:rFonts w:eastAsia="Arial"/>
          <w:color w:val="000000"/>
          <w:szCs w:val="24"/>
        </w:rPr>
        <w:t xml:space="preserve">, and </w:t>
      </w:r>
      <w:r w:rsidRPr="00AD13D8">
        <w:rPr>
          <w:rFonts w:eastAsia="Arial"/>
          <w:color w:val="000000"/>
          <w:szCs w:val="24"/>
        </w:rPr>
        <w:t>its</w:t>
      </w:r>
      <w:r w:rsidR="00823254">
        <w:rPr>
          <w:rFonts w:eastAsia="Arial"/>
          <w:color w:val="000000"/>
          <w:szCs w:val="24"/>
        </w:rPr>
        <w:t xml:space="preserve"> Related Parties</w:t>
      </w:r>
      <w:r>
        <w:rPr>
          <w:rFonts w:eastAsia="Arial"/>
          <w:color w:val="000000"/>
          <w:szCs w:val="24"/>
        </w:rPr>
        <w:t>,</w:t>
      </w:r>
      <w:r w:rsidR="00823254">
        <w:rPr>
          <w:rFonts w:eastAsia="Arial"/>
          <w:color w:val="000000"/>
          <w:szCs w:val="24"/>
        </w:rPr>
        <w:t xml:space="preserve"> and Toyota and its Related Parties</w:t>
      </w:r>
      <w:r>
        <w:rPr>
          <w:rFonts w:eastAsia="Arial"/>
          <w:color w:val="000000"/>
          <w:szCs w:val="24"/>
        </w:rPr>
        <w:t>,</w:t>
      </w:r>
      <w:r w:rsidR="00823254">
        <w:rPr>
          <w:rFonts w:eastAsia="Arial"/>
          <w:color w:val="000000"/>
          <w:szCs w:val="24"/>
        </w:rPr>
        <w:t xml:space="preserve"> for,</w:t>
      </w:r>
      <w:r w:rsidRPr="00AD13D8">
        <w:rPr>
          <w:rFonts w:eastAsia="Arial"/>
          <w:color w:val="000000"/>
          <w:szCs w:val="24"/>
        </w:rPr>
        <w:t xml:space="preserve"> from</w:t>
      </w:r>
      <w:r w:rsidR="00823254">
        <w:rPr>
          <w:rFonts w:eastAsia="Arial"/>
          <w:color w:val="000000"/>
          <w:szCs w:val="24"/>
        </w:rPr>
        <w:t>,</w:t>
      </w:r>
      <w:r w:rsidRPr="00AD13D8">
        <w:rPr>
          <w:rFonts w:eastAsia="Arial"/>
          <w:color w:val="000000"/>
          <w:szCs w:val="24"/>
        </w:rPr>
        <w:t xml:space="preserve"> and</w:t>
      </w:r>
      <w:r>
        <w:rPr>
          <w:rFonts w:eastAsia="Arial"/>
          <w:color w:val="000000"/>
          <w:szCs w:val="24"/>
        </w:rPr>
        <w:t xml:space="preserve"> </w:t>
      </w:r>
      <w:r w:rsidRPr="00AD13D8">
        <w:rPr>
          <w:rFonts w:eastAsia="Arial"/>
          <w:color w:val="000000"/>
          <w:szCs w:val="24"/>
        </w:rPr>
        <w:t>against any and all liability, suits, expenses, actions, legal or administrative proceedings, claims, demands, damages, attorney</w:t>
      </w:r>
      <w:r>
        <w:rPr>
          <w:rFonts w:eastAsia="Arial"/>
          <w:color w:val="000000"/>
          <w:szCs w:val="24"/>
        </w:rPr>
        <w:t>s’</w:t>
      </w:r>
      <w:r w:rsidRPr="00AD13D8">
        <w:rPr>
          <w:rFonts w:eastAsia="Arial"/>
          <w:color w:val="000000"/>
          <w:szCs w:val="24"/>
        </w:rPr>
        <w:t xml:space="preserve"> fees, and costs, whatsoever of any kind or nature, arising in any manner out of</w:t>
      </w:r>
      <w:r w:rsidR="001F4126">
        <w:rPr>
          <w:rFonts w:eastAsia="Arial"/>
          <w:color w:val="000000"/>
          <w:szCs w:val="24"/>
        </w:rPr>
        <w:t xml:space="preserve"> any of the following (but not to the extent caused by any act or omission of LICENSOR)</w:t>
      </w:r>
      <w:r w:rsidR="00D35A94">
        <w:rPr>
          <w:rFonts w:eastAsia="Arial"/>
          <w:color w:val="000000"/>
          <w:szCs w:val="24"/>
        </w:rPr>
        <w:t>:</w:t>
      </w:r>
      <w:r>
        <w:rPr>
          <w:rFonts w:eastAsia="Arial"/>
          <w:color w:val="000000"/>
          <w:szCs w:val="24"/>
        </w:rPr>
        <w:t xml:space="preserve"> (i) USER’s </w:t>
      </w:r>
      <w:r w:rsidR="00823254">
        <w:rPr>
          <w:rFonts w:eastAsia="Arial"/>
          <w:color w:val="000000"/>
          <w:szCs w:val="24"/>
        </w:rPr>
        <w:t xml:space="preserve">or its Permitted Invitees’ </w:t>
      </w:r>
      <w:r>
        <w:rPr>
          <w:rFonts w:eastAsia="Arial"/>
          <w:color w:val="000000"/>
          <w:szCs w:val="24"/>
        </w:rPr>
        <w:t>use, operation, maintenance, testing</w:t>
      </w:r>
      <w:r w:rsidR="00823254">
        <w:rPr>
          <w:rFonts w:eastAsia="Arial"/>
          <w:color w:val="000000"/>
          <w:szCs w:val="24"/>
        </w:rPr>
        <w:t>,</w:t>
      </w:r>
      <w:r>
        <w:rPr>
          <w:rFonts w:eastAsia="Arial"/>
          <w:color w:val="000000"/>
          <w:szCs w:val="24"/>
        </w:rPr>
        <w:t xml:space="preserve"> or possession of products, (ii) USER’s</w:t>
      </w:r>
      <w:r w:rsidR="00823254">
        <w:rPr>
          <w:rFonts w:eastAsia="Arial"/>
          <w:color w:val="000000"/>
          <w:szCs w:val="24"/>
        </w:rPr>
        <w:t xml:space="preserve"> or its Permitted Invitees’</w:t>
      </w:r>
      <w:r w:rsidRPr="00AD13D8">
        <w:rPr>
          <w:rFonts w:eastAsia="Arial"/>
          <w:color w:val="000000"/>
          <w:szCs w:val="24"/>
        </w:rPr>
        <w:t xml:space="preserve"> breach o</w:t>
      </w:r>
      <w:r>
        <w:rPr>
          <w:rFonts w:eastAsia="Arial"/>
          <w:color w:val="000000"/>
          <w:szCs w:val="24"/>
        </w:rPr>
        <w:t xml:space="preserve">f any of the terms of this Agreement, (iii) the negligent or </w:t>
      </w:r>
      <w:r w:rsidRPr="00AD13D8">
        <w:rPr>
          <w:rFonts w:eastAsia="Arial"/>
          <w:color w:val="000000"/>
          <w:szCs w:val="24"/>
        </w:rPr>
        <w:t xml:space="preserve">intentional acts of </w:t>
      </w:r>
      <w:r>
        <w:rPr>
          <w:rFonts w:eastAsia="Arial"/>
          <w:color w:val="000000"/>
          <w:szCs w:val="24"/>
        </w:rPr>
        <w:t>USER</w:t>
      </w:r>
      <w:r w:rsidR="00823254">
        <w:rPr>
          <w:rFonts w:eastAsia="Arial"/>
          <w:color w:val="000000"/>
          <w:szCs w:val="24"/>
        </w:rPr>
        <w:t xml:space="preserve"> or its Permitted Invitees </w:t>
      </w:r>
      <w:r>
        <w:rPr>
          <w:rFonts w:eastAsia="Arial"/>
          <w:color w:val="000000"/>
          <w:szCs w:val="24"/>
        </w:rPr>
        <w:t>or failure to act by USER or any</w:t>
      </w:r>
      <w:r w:rsidR="00823254" w:rsidRPr="00823254">
        <w:rPr>
          <w:rFonts w:eastAsia="Arial"/>
          <w:color w:val="000000"/>
          <w:szCs w:val="24"/>
        </w:rPr>
        <w:t xml:space="preserve"> </w:t>
      </w:r>
      <w:r w:rsidR="00823254">
        <w:rPr>
          <w:rFonts w:eastAsia="Arial"/>
          <w:color w:val="000000"/>
          <w:szCs w:val="24"/>
        </w:rPr>
        <w:t>or its Permitted Invitees’</w:t>
      </w:r>
      <w:r>
        <w:rPr>
          <w:rFonts w:eastAsia="Arial"/>
          <w:color w:val="000000"/>
          <w:szCs w:val="24"/>
        </w:rPr>
        <w:t xml:space="preserve">, or (iv) </w:t>
      </w:r>
      <w:r w:rsidRPr="00087882">
        <w:rPr>
          <w:rFonts w:eastAsia="Arial"/>
          <w:color w:val="000000"/>
          <w:szCs w:val="24"/>
        </w:rPr>
        <w:t>violation of any law, ordinance</w:t>
      </w:r>
      <w:r w:rsidR="00823254">
        <w:rPr>
          <w:rFonts w:eastAsia="Arial"/>
          <w:color w:val="000000"/>
          <w:szCs w:val="24"/>
        </w:rPr>
        <w:t>,</w:t>
      </w:r>
      <w:r w:rsidRPr="00087882">
        <w:rPr>
          <w:rFonts w:eastAsia="Arial"/>
          <w:color w:val="000000"/>
          <w:szCs w:val="24"/>
        </w:rPr>
        <w:t xml:space="preserve"> or regulation of any federal, state</w:t>
      </w:r>
      <w:r w:rsidR="00823254">
        <w:rPr>
          <w:rFonts w:eastAsia="Arial"/>
          <w:color w:val="000000"/>
          <w:szCs w:val="24"/>
        </w:rPr>
        <w:t>,</w:t>
      </w:r>
      <w:r w:rsidRPr="00087882">
        <w:rPr>
          <w:rFonts w:eastAsia="Arial"/>
          <w:color w:val="000000"/>
          <w:szCs w:val="24"/>
        </w:rPr>
        <w:t xml:space="preserve"> or local governmental authority by USER, or</w:t>
      </w:r>
      <w:r w:rsidR="00823254" w:rsidRPr="00823254">
        <w:rPr>
          <w:rFonts w:eastAsia="Arial"/>
          <w:color w:val="000000"/>
          <w:szCs w:val="24"/>
        </w:rPr>
        <w:t xml:space="preserve"> </w:t>
      </w:r>
      <w:r w:rsidR="00823254">
        <w:rPr>
          <w:rFonts w:eastAsia="Arial"/>
          <w:color w:val="000000"/>
          <w:szCs w:val="24"/>
        </w:rPr>
        <w:t>its Permitted Invitees</w:t>
      </w:r>
      <w:r w:rsidRPr="00087882">
        <w:rPr>
          <w:rFonts w:eastAsia="Arial"/>
          <w:color w:val="000000"/>
          <w:szCs w:val="24"/>
        </w:rPr>
        <w:t>, as a result of or arising out of any or all of the testing performed under this Agreement by USER or</w:t>
      </w:r>
      <w:r w:rsidR="00823254">
        <w:rPr>
          <w:rFonts w:eastAsia="Arial"/>
          <w:color w:val="000000"/>
          <w:szCs w:val="24"/>
        </w:rPr>
        <w:t xml:space="preserve"> its or its Permitted Invitees</w:t>
      </w:r>
      <w:r w:rsidRPr="00087882">
        <w:rPr>
          <w:rFonts w:eastAsia="Arial"/>
          <w:color w:val="000000"/>
          <w:szCs w:val="24"/>
        </w:rPr>
        <w:t>.</w:t>
      </w:r>
    </w:p>
    <w:p w14:paraId="51E32BFD" w14:textId="0BF0AEC3" w:rsidR="00D80B17" w:rsidRDefault="00D80B17" w:rsidP="00D80B17">
      <w:pPr>
        <w:spacing w:after="240"/>
        <w:ind w:firstLine="720"/>
        <w:jc w:val="both"/>
        <w:rPr>
          <w:rFonts w:eastAsia="Arial"/>
          <w:color w:val="000000"/>
          <w:szCs w:val="24"/>
        </w:rPr>
      </w:pPr>
      <w:r w:rsidRPr="00F42EB7">
        <w:rPr>
          <w:rFonts w:eastAsia="Arial"/>
          <w:b/>
          <w:color w:val="000000"/>
          <w:szCs w:val="24"/>
        </w:rPr>
        <w:t>10.</w:t>
      </w:r>
      <w:r>
        <w:rPr>
          <w:rFonts w:eastAsia="Arial"/>
          <w:b/>
          <w:color w:val="000000"/>
          <w:szCs w:val="24"/>
        </w:rPr>
        <w:t>3</w:t>
      </w:r>
      <w:r w:rsidRPr="00F42EB7">
        <w:rPr>
          <w:rFonts w:eastAsia="Arial"/>
          <w:color w:val="000000"/>
          <w:szCs w:val="24"/>
        </w:rPr>
        <w:tab/>
      </w:r>
      <w:r>
        <w:rPr>
          <w:rFonts w:eastAsia="Arial"/>
          <w:color w:val="000000"/>
          <w:szCs w:val="24"/>
        </w:rPr>
        <w:t>Notwithstanding anything to the contrary contained in this Agreement</w:t>
      </w:r>
      <w:r w:rsidRPr="00F42EB7">
        <w:rPr>
          <w:rFonts w:eastAsia="Arial"/>
          <w:color w:val="000000"/>
          <w:szCs w:val="24"/>
        </w:rPr>
        <w:t xml:space="preserve">, </w:t>
      </w:r>
      <w:r w:rsidR="00241024">
        <w:rPr>
          <w:rFonts w:eastAsia="Arial"/>
          <w:color w:val="000000"/>
          <w:szCs w:val="24"/>
        </w:rPr>
        <w:t>LICENSOR</w:t>
      </w:r>
      <w:r w:rsidRPr="00F42EB7">
        <w:rPr>
          <w:rFonts w:eastAsia="Arial"/>
          <w:color w:val="000000"/>
          <w:szCs w:val="24"/>
        </w:rPr>
        <w:t xml:space="preserve"> and USER each</w:t>
      </w:r>
      <w:r>
        <w:rPr>
          <w:rFonts w:eastAsia="Arial"/>
          <w:color w:val="000000"/>
          <w:szCs w:val="24"/>
        </w:rPr>
        <w:t xml:space="preserve"> </w:t>
      </w:r>
      <w:r w:rsidRPr="00F42EB7">
        <w:rPr>
          <w:rFonts w:eastAsia="Arial"/>
          <w:color w:val="000000"/>
          <w:szCs w:val="24"/>
        </w:rPr>
        <w:t xml:space="preserve">hereby waives any and all right of recovery (including subrogation claims by the waiving </w:t>
      </w:r>
      <w:r w:rsidR="00823254">
        <w:rPr>
          <w:rFonts w:eastAsia="Arial"/>
          <w:color w:val="000000"/>
          <w:szCs w:val="24"/>
        </w:rPr>
        <w:t>P</w:t>
      </w:r>
      <w:r w:rsidRPr="00F42EB7">
        <w:rPr>
          <w:rFonts w:eastAsia="Arial"/>
          <w:color w:val="000000"/>
          <w:szCs w:val="24"/>
        </w:rPr>
        <w:t>arty's insurance carrier), claim, action</w:t>
      </w:r>
      <w:r w:rsidR="00823254">
        <w:rPr>
          <w:rFonts w:eastAsia="Arial"/>
          <w:color w:val="000000"/>
          <w:szCs w:val="24"/>
        </w:rPr>
        <w:t>,</w:t>
      </w:r>
      <w:r w:rsidRPr="00F42EB7">
        <w:rPr>
          <w:rFonts w:eastAsia="Arial"/>
          <w:color w:val="000000"/>
          <w:szCs w:val="24"/>
        </w:rPr>
        <w:t xml:space="preserve"> or cause of action, against the other and its</w:t>
      </w:r>
      <w:r w:rsidR="00823254">
        <w:rPr>
          <w:rFonts w:eastAsia="Arial"/>
          <w:color w:val="000000"/>
          <w:szCs w:val="24"/>
        </w:rPr>
        <w:t xml:space="preserve"> Related Parties</w:t>
      </w:r>
      <w:r w:rsidR="001F1FC1">
        <w:rPr>
          <w:rFonts w:eastAsia="Arial"/>
          <w:color w:val="000000"/>
          <w:szCs w:val="24"/>
        </w:rPr>
        <w:t xml:space="preserve"> (which shall include, for Licensor, any Toyota Party)</w:t>
      </w:r>
      <w:r w:rsidR="00823254">
        <w:rPr>
          <w:rFonts w:eastAsia="Arial"/>
          <w:color w:val="000000"/>
          <w:szCs w:val="24"/>
        </w:rPr>
        <w:t xml:space="preserve"> or Permitted Invitees, as applicable</w:t>
      </w:r>
      <w:r w:rsidRPr="00F42EB7">
        <w:rPr>
          <w:rFonts w:eastAsia="Arial"/>
          <w:color w:val="000000"/>
          <w:szCs w:val="24"/>
        </w:rPr>
        <w:t xml:space="preserve">, for any loss or damage that may occur at, or related to, the </w:t>
      </w:r>
      <w:r>
        <w:rPr>
          <w:rFonts w:eastAsia="Arial"/>
          <w:color w:val="000000"/>
          <w:szCs w:val="24"/>
        </w:rPr>
        <w:t>Test Track</w:t>
      </w:r>
      <w:r w:rsidRPr="00F42EB7">
        <w:rPr>
          <w:rFonts w:eastAsia="Arial"/>
          <w:color w:val="000000"/>
          <w:szCs w:val="24"/>
        </w:rPr>
        <w:t xml:space="preserve">, against which the waiving </w:t>
      </w:r>
      <w:r w:rsidR="00DC72E2">
        <w:rPr>
          <w:rFonts w:eastAsia="Arial"/>
          <w:color w:val="000000"/>
          <w:szCs w:val="24"/>
        </w:rPr>
        <w:t>P</w:t>
      </w:r>
      <w:r w:rsidRPr="00F42EB7">
        <w:rPr>
          <w:rFonts w:eastAsia="Arial"/>
          <w:color w:val="000000"/>
          <w:szCs w:val="24"/>
        </w:rPr>
        <w:t xml:space="preserve">arty is required to insure pursuant to this Agreement, including negligence of the other </w:t>
      </w:r>
      <w:r w:rsidR="00823254">
        <w:rPr>
          <w:rFonts w:eastAsia="Arial"/>
          <w:color w:val="000000"/>
          <w:szCs w:val="24"/>
        </w:rPr>
        <w:t>P</w:t>
      </w:r>
      <w:r w:rsidRPr="00F42EB7">
        <w:rPr>
          <w:rFonts w:eastAsia="Arial"/>
          <w:color w:val="000000"/>
          <w:szCs w:val="24"/>
        </w:rPr>
        <w:t>arty or</w:t>
      </w:r>
      <w:r w:rsidR="00823254">
        <w:rPr>
          <w:rFonts w:eastAsia="Arial"/>
          <w:color w:val="000000"/>
          <w:szCs w:val="24"/>
        </w:rPr>
        <w:t xml:space="preserve"> its Related Parties or Permitted Invitees, as applicable</w:t>
      </w:r>
      <w:r w:rsidRPr="00F42EB7">
        <w:rPr>
          <w:rFonts w:eastAsia="Arial"/>
          <w:color w:val="000000"/>
          <w:szCs w:val="24"/>
        </w:rPr>
        <w:t xml:space="preserve">, and each hereby covenants that no insurer shall hold any right of subrogation against the other </w:t>
      </w:r>
      <w:r w:rsidR="00823254">
        <w:rPr>
          <w:rFonts w:eastAsia="Arial"/>
          <w:color w:val="000000"/>
          <w:szCs w:val="24"/>
        </w:rPr>
        <w:t>P</w:t>
      </w:r>
      <w:r w:rsidRPr="00F42EB7">
        <w:rPr>
          <w:rFonts w:eastAsia="Arial"/>
          <w:color w:val="000000"/>
          <w:szCs w:val="24"/>
        </w:rPr>
        <w:t xml:space="preserve">arty by reason thereof; provided, however; that the provisions of this </w:t>
      </w:r>
      <w:r w:rsidR="00823254" w:rsidRPr="00823254">
        <w:rPr>
          <w:rFonts w:eastAsia="Arial"/>
          <w:color w:val="000000"/>
          <w:szCs w:val="24"/>
          <w:u w:val="single"/>
        </w:rPr>
        <w:t>Section 10.3</w:t>
      </w:r>
      <w:r w:rsidRPr="00F42EB7">
        <w:rPr>
          <w:rFonts w:eastAsia="Arial"/>
          <w:color w:val="000000"/>
          <w:szCs w:val="24"/>
        </w:rPr>
        <w:t xml:space="preserve"> shall not apply to any deductible under any insurance required to be carried by USER under this Agreement or to any liability in excess of the required insurance coverage</w:t>
      </w:r>
      <w:r w:rsidRPr="00AD13D8">
        <w:rPr>
          <w:rFonts w:eastAsia="Arial"/>
          <w:color w:val="000000"/>
          <w:szCs w:val="24"/>
        </w:rPr>
        <w:t>.</w:t>
      </w:r>
    </w:p>
    <w:p w14:paraId="131B7BB4" w14:textId="77777777" w:rsidR="00D80B17" w:rsidRDefault="00D80B17" w:rsidP="00D80B17">
      <w:pPr>
        <w:ind w:firstLine="720"/>
        <w:jc w:val="both"/>
        <w:rPr>
          <w:rFonts w:eastAsia="Arial"/>
          <w:color w:val="000000"/>
          <w:szCs w:val="24"/>
        </w:rPr>
      </w:pPr>
      <w:r>
        <w:rPr>
          <w:rFonts w:eastAsia="Arial"/>
          <w:b/>
          <w:color w:val="000000"/>
          <w:szCs w:val="24"/>
        </w:rPr>
        <w:t>10</w:t>
      </w:r>
      <w:r w:rsidRPr="00F42EB7">
        <w:rPr>
          <w:rFonts w:eastAsia="Arial"/>
          <w:b/>
          <w:color w:val="000000"/>
          <w:szCs w:val="24"/>
        </w:rPr>
        <w:t>.</w:t>
      </w:r>
      <w:r>
        <w:rPr>
          <w:rFonts w:eastAsia="Arial"/>
          <w:b/>
          <w:color w:val="000000"/>
          <w:szCs w:val="24"/>
        </w:rPr>
        <w:t>4</w:t>
      </w:r>
      <w:r>
        <w:rPr>
          <w:rFonts w:eastAsia="Arial"/>
          <w:color w:val="000000"/>
          <w:szCs w:val="24"/>
        </w:rPr>
        <w:tab/>
        <w:t>This Article 10 shall survive the expiration or termination of this Agreement.</w:t>
      </w:r>
    </w:p>
    <w:p w14:paraId="2065665C" w14:textId="77777777" w:rsidR="00D80B17" w:rsidRPr="00F42EB7" w:rsidRDefault="00D80B17" w:rsidP="00D80B17">
      <w:pPr>
        <w:pStyle w:val="ListParagraph"/>
        <w:spacing w:after="240"/>
        <w:ind w:left="1080"/>
        <w:rPr>
          <w:rFonts w:eastAsia="Arial"/>
          <w:b/>
          <w:color w:val="000000"/>
          <w:spacing w:val="-4"/>
          <w:szCs w:val="24"/>
          <w:u w:val="single"/>
        </w:rPr>
      </w:pPr>
    </w:p>
    <w:p w14:paraId="6D149336" w14:textId="77777777" w:rsidR="00D80B17" w:rsidRPr="00AD13D8" w:rsidRDefault="00D80B17" w:rsidP="00D80B17">
      <w:pPr>
        <w:pStyle w:val="ListParagraph"/>
        <w:keepNext/>
        <w:numPr>
          <w:ilvl w:val="0"/>
          <w:numId w:val="2"/>
        </w:numPr>
        <w:spacing w:after="240"/>
        <w:ind w:left="720" w:hanging="360"/>
        <w:rPr>
          <w:rFonts w:eastAsia="Arial"/>
          <w:b/>
          <w:color w:val="000000"/>
          <w:spacing w:val="-4"/>
          <w:szCs w:val="24"/>
          <w:u w:val="single"/>
        </w:rPr>
      </w:pPr>
      <w:r w:rsidRPr="008673C0">
        <w:rPr>
          <w:rFonts w:eastAsia="Arial"/>
          <w:b/>
          <w:color w:val="000000"/>
          <w:spacing w:val="-4"/>
          <w:szCs w:val="24"/>
          <w:u w:val="single"/>
        </w:rPr>
        <w:t>INTELLECTUAL PROPERTY A</w:t>
      </w:r>
      <w:r>
        <w:rPr>
          <w:rFonts w:eastAsia="Arial"/>
          <w:b/>
          <w:color w:val="000000"/>
          <w:spacing w:val="-4"/>
          <w:szCs w:val="24"/>
          <w:u w:val="single"/>
        </w:rPr>
        <w:t xml:space="preserve">ND PROHIBITION ON BROADCAST AND </w:t>
      </w:r>
      <w:r w:rsidRPr="008673C0">
        <w:rPr>
          <w:rFonts w:eastAsia="Arial"/>
          <w:b/>
          <w:color w:val="000000"/>
          <w:spacing w:val="-4"/>
          <w:szCs w:val="24"/>
          <w:u w:val="single"/>
        </w:rPr>
        <w:t>PICTURES</w:t>
      </w:r>
      <w:r w:rsidRPr="00AD13D8">
        <w:rPr>
          <w:rFonts w:eastAsia="Arial"/>
          <w:b/>
          <w:color w:val="000000"/>
          <w:spacing w:val="-4"/>
          <w:szCs w:val="24"/>
          <w:u w:val="single"/>
        </w:rPr>
        <w:t xml:space="preserve"> </w:t>
      </w:r>
    </w:p>
    <w:p w14:paraId="49607CDF" w14:textId="770498E7" w:rsidR="00D80B17" w:rsidRPr="008673C0" w:rsidRDefault="00D80B17" w:rsidP="00D80B17">
      <w:pPr>
        <w:keepNext/>
        <w:spacing w:after="240"/>
        <w:ind w:firstLine="720"/>
        <w:jc w:val="both"/>
        <w:rPr>
          <w:rFonts w:eastAsia="Arial"/>
          <w:color w:val="000000"/>
          <w:szCs w:val="24"/>
        </w:rPr>
      </w:pPr>
      <w:r w:rsidRPr="008673C0">
        <w:rPr>
          <w:rFonts w:eastAsia="Arial"/>
          <w:b/>
          <w:color w:val="000000"/>
          <w:szCs w:val="24"/>
        </w:rPr>
        <w:t>11.1</w:t>
      </w:r>
      <w:r w:rsidRPr="008673C0">
        <w:rPr>
          <w:rFonts w:eastAsia="Arial"/>
          <w:color w:val="000000"/>
          <w:szCs w:val="24"/>
        </w:rPr>
        <w:tab/>
      </w:r>
      <w:r>
        <w:rPr>
          <w:rFonts w:eastAsia="Arial"/>
          <w:color w:val="000000"/>
          <w:szCs w:val="24"/>
        </w:rPr>
        <w:t>USER</w:t>
      </w:r>
      <w:r w:rsidRPr="008673C0">
        <w:rPr>
          <w:rFonts w:eastAsia="Arial"/>
          <w:color w:val="000000"/>
          <w:szCs w:val="24"/>
        </w:rPr>
        <w:t xml:space="preserve"> shall </w:t>
      </w:r>
      <w:r>
        <w:rPr>
          <w:rFonts w:eastAsia="Arial"/>
          <w:color w:val="000000"/>
          <w:szCs w:val="24"/>
        </w:rPr>
        <w:t>not</w:t>
      </w:r>
      <w:r w:rsidRPr="008673C0">
        <w:rPr>
          <w:rFonts w:eastAsia="Arial"/>
          <w:color w:val="000000"/>
          <w:szCs w:val="24"/>
        </w:rPr>
        <w:t xml:space="preserve"> use any name, trademark, service mark, or logo of </w:t>
      </w:r>
      <w:r w:rsidRPr="00E63C11">
        <w:t>"</w:t>
      </w:r>
      <w:r w:rsidRPr="0063473B">
        <w:rPr>
          <w:rFonts w:eastAsia="Arial"/>
          <w:color w:val="000000"/>
          <w:szCs w:val="24"/>
        </w:rPr>
        <w:t>TOYOTA MOTOR ENGINEERING &amp; MANUFACTURING NORTH AMERICA</w:t>
      </w:r>
      <w:r>
        <w:t>,</w:t>
      </w:r>
      <w:r w:rsidRPr="00E63C11">
        <w:t>" "Toyota," "</w:t>
      </w:r>
      <w:r w:rsidR="00241024">
        <w:t>LICENSOR</w:t>
      </w:r>
      <w:r>
        <w:t>,</w:t>
      </w:r>
      <w:r w:rsidRPr="00E63C11">
        <w:t>"</w:t>
      </w:r>
      <w:r>
        <w:t xml:space="preserve"> </w:t>
      </w:r>
      <w:r w:rsidRPr="00E63C11">
        <w:t>or any similar word or trademark of Toyota Motor Corporation</w:t>
      </w:r>
      <w:r w:rsidR="001F1FC1">
        <w:t xml:space="preserve"> or a</w:t>
      </w:r>
      <w:r w:rsidRPr="00E63C11">
        <w:t xml:space="preserve">, </w:t>
      </w:r>
      <w:proofErr w:type="gramStart"/>
      <w:r w:rsidR="00241024">
        <w:t>LICENSOR</w:t>
      </w:r>
      <w:proofErr w:type="gramEnd"/>
      <w:r w:rsidRPr="00E63C11">
        <w:t xml:space="preserve"> or any Toyota </w:t>
      </w:r>
      <w:r>
        <w:t>P</w:t>
      </w:r>
      <w:r w:rsidRPr="00E63C11">
        <w:t>arty</w:t>
      </w:r>
      <w:r>
        <w:t xml:space="preserve"> </w:t>
      </w:r>
      <w:r w:rsidRPr="008673C0">
        <w:rPr>
          <w:rFonts w:eastAsia="Arial"/>
          <w:color w:val="000000"/>
          <w:szCs w:val="24"/>
        </w:rPr>
        <w:t xml:space="preserve">for any purpose. </w:t>
      </w:r>
    </w:p>
    <w:p w14:paraId="2F2219FA" w14:textId="6943AC3A" w:rsidR="00703242" w:rsidRPr="00703242" w:rsidRDefault="00D80B17" w:rsidP="00703242">
      <w:pPr>
        <w:pStyle w:val="StandardL2"/>
        <w:numPr>
          <w:ilvl w:val="0"/>
          <w:numId w:val="0"/>
        </w:numPr>
        <w:ind w:firstLine="720"/>
        <w:rPr>
          <w:rFonts w:eastAsia="Arial"/>
          <w:color w:val="000000"/>
          <w:szCs w:val="24"/>
        </w:rPr>
      </w:pPr>
      <w:r w:rsidRPr="001518D0">
        <w:rPr>
          <w:rFonts w:eastAsia="Arial"/>
          <w:b/>
          <w:color w:val="000000"/>
          <w:szCs w:val="24"/>
        </w:rPr>
        <w:t>11.2</w:t>
      </w:r>
      <w:r w:rsidRPr="001518D0">
        <w:rPr>
          <w:rFonts w:eastAsia="Arial"/>
          <w:color w:val="000000"/>
          <w:szCs w:val="24"/>
        </w:rPr>
        <w:tab/>
      </w:r>
      <w:r w:rsidR="001518D0" w:rsidRPr="001518D0">
        <w:rPr>
          <w:rFonts w:eastAsia="Arial"/>
          <w:color w:val="000000"/>
          <w:szCs w:val="24"/>
        </w:rPr>
        <w:t xml:space="preserve">USER shall not refer to </w:t>
      </w:r>
      <w:r w:rsidR="00241024">
        <w:rPr>
          <w:rFonts w:eastAsia="Arial"/>
          <w:color w:val="000000"/>
          <w:szCs w:val="24"/>
        </w:rPr>
        <w:t>LICENSOR</w:t>
      </w:r>
      <w:r w:rsidR="001518D0" w:rsidRPr="001518D0">
        <w:rPr>
          <w:rFonts w:eastAsia="Arial"/>
          <w:color w:val="000000"/>
          <w:szCs w:val="24"/>
        </w:rPr>
        <w:t xml:space="preserve"> or any </w:t>
      </w:r>
      <w:r w:rsidR="001518D0">
        <w:rPr>
          <w:rFonts w:eastAsia="Arial"/>
          <w:color w:val="000000"/>
          <w:szCs w:val="24"/>
        </w:rPr>
        <w:t xml:space="preserve">of the Licensor Parties </w:t>
      </w:r>
      <w:r w:rsidR="001518D0" w:rsidRPr="001518D0">
        <w:rPr>
          <w:rFonts w:eastAsia="Arial"/>
          <w:color w:val="000000"/>
          <w:szCs w:val="24"/>
        </w:rPr>
        <w:t xml:space="preserve">in </w:t>
      </w:r>
      <w:r w:rsidR="001518D0" w:rsidRPr="001747FD">
        <w:t xml:space="preserve">any press releases, advertising, letterheads, or in other public or media communications (including social </w:t>
      </w:r>
      <w:r w:rsidR="001518D0" w:rsidRPr="001747FD">
        <w:lastRenderedPageBreak/>
        <w:t xml:space="preserve">media) without the prior written consent of </w:t>
      </w:r>
      <w:r w:rsidR="00241024">
        <w:t>LICENSOR</w:t>
      </w:r>
      <w:r w:rsidR="001518D0" w:rsidRPr="001747FD">
        <w:t xml:space="preserve">, which consent </w:t>
      </w:r>
      <w:r w:rsidR="00241024">
        <w:t>LICENSOR</w:t>
      </w:r>
      <w:r w:rsidR="001518D0" w:rsidRPr="001747FD">
        <w:t xml:space="preserve"> may withhold in its sole and absolute discretion. “</w:t>
      </w:r>
      <w:r w:rsidR="001518D0" w:rsidRPr="001F1FC1">
        <w:rPr>
          <w:b/>
        </w:rPr>
        <w:t>Licensor Parties</w:t>
      </w:r>
      <w:r w:rsidR="001518D0" w:rsidRPr="001747FD">
        <w:t xml:space="preserve">” are defined as: </w:t>
      </w:r>
      <w:r w:rsidR="001F1FC1">
        <w:t xml:space="preserve">Licensor and its Related Parties, any Toyota </w:t>
      </w:r>
      <w:proofErr w:type="gramStart"/>
      <w:r w:rsidR="001F1FC1">
        <w:t>Party</w:t>
      </w:r>
      <w:proofErr w:type="gramEnd"/>
      <w:r w:rsidR="001F1FC1">
        <w:t xml:space="preserve"> and its Related Parties.</w:t>
      </w:r>
      <w:r w:rsidR="001518D0" w:rsidRPr="001747FD">
        <w:t xml:space="preserve"> and/or any of their respective affiliates, employees, and contractors, including any </w:t>
      </w:r>
      <w:r w:rsidR="001518D0">
        <w:t>t</w:t>
      </w:r>
      <w:r w:rsidR="001518D0" w:rsidRPr="001747FD">
        <w:t>hird</w:t>
      </w:r>
      <w:r w:rsidR="001518D0">
        <w:t>-p</w:t>
      </w:r>
      <w:r w:rsidR="001518D0" w:rsidRPr="001747FD">
        <w:t xml:space="preserve">arty </w:t>
      </w:r>
      <w:r w:rsidR="001518D0">
        <w:t>m</w:t>
      </w:r>
      <w:r w:rsidR="001518D0" w:rsidRPr="001747FD">
        <w:t>anager.</w:t>
      </w:r>
      <w:r w:rsidR="001518D0">
        <w:t xml:space="preserve"> </w:t>
      </w:r>
      <w:r w:rsidR="00276969">
        <w:t xml:space="preserve">Furthermore, </w:t>
      </w:r>
      <w:r w:rsidR="001F1FC1">
        <w:t xml:space="preserve">neither </w:t>
      </w:r>
      <w:r w:rsidRPr="001518D0">
        <w:rPr>
          <w:rFonts w:eastAsia="Arial"/>
          <w:color w:val="000000"/>
          <w:szCs w:val="24"/>
        </w:rPr>
        <w:t>USER</w:t>
      </w:r>
      <w:r w:rsidR="001F1FC1">
        <w:rPr>
          <w:rFonts w:eastAsia="Arial"/>
          <w:color w:val="000000"/>
          <w:szCs w:val="24"/>
        </w:rPr>
        <w:t xml:space="preserve"> nor any of its Permitted Invitees</w:t>
      </w:r>
      <w:r w:rsidRPr="001518D0">
        <w:rPr>
          <w:rFonts w:eastAsia="Arial"/>
          <w:color w:val="000000"/>
          <w:szCs w:val="24"/>
        </w:rPr>
        <w:t xml:space="preserve"> </w:t>
      </w:r>
      <w:r w:rsidR="001F1FC1">
        <w:rPr>
          <w:rFonts w:eastAsia="Arial"/>
          <w:color w:val="000000"/>
          <w:szCs w:val="24"/>
        </w:rPr>
        <w:t xml:space="preserve">may </w:t>
      </w:r>
      <w:r w:rsidRPr="001518D0">
        <w:rPr>
          <w:rFonts w:eastAsia="Arial"/>
          <w:color w:val="000000"/>
          <w:szCs w:val="24"/>
        </w:rPr>
        <w:t xml:space="preserve">broadcast or disseminate (by any means, electronic or otherwise), photograph, videotape, film, or draw the Test Track or any activity taking place on the Test Track except with express prior written permission of </w:t>
      </w:r>
      <w:r w:rsidR="00241024">
        <w:rPr>
          <w:rFonts w:eastAsia="Arial"/>
          <w:color w:val="000000"/>
          <w:szCs w:val="24"/>
        </w:rPr>
        <w:t>LICENSOR</w:t>
      </w:r>
      <w:r w:rsidRPr="001518D0">
        <w:rPr>
          <w:rFonts w:eastAsia="Arial"/>
          <w:color w:val="000000"/>
          <w:szCs w:val="24"/>
        </w:rPr>
        <w:t xml:space="preserve">. If broadcasting, dissemination, photography, videotaping, filming, or drawing is </w:t>
      </w:r>
      <w:r w:rsidR="001F1FC1">
        <w:rPr>
          <w:rFonts w:eastAsia="Arial"/>
          <w:color w:val="000000"/>
          <w:szCs w:val="24"/>
        </w:rPr>
        <w:t xml:space="preserve">expressly </w:t>
      </w:r>
      <w:r w:rsidRPr="001518D0">
        <w:rPr>
          <w:rFonts w:eastAsia="Arial"/>
          <w:color w:val="000000"/>
          <w:szCs w:val="24"/>
        </w:rPr>
        <w:t xml:space="preserve">permitted, such use shall not be construed to authorize USER </w:t>
      </w:r>
      <w:r w:rsidR="001F1FC1">
        <w:rPr>
          <w:rFonts w:eastAsia="Arial"/>
          <w:color w:val="000000"/>
          <w:szCs w:val="24"/>
        </w:rPr>
        <w:t xml:space="preserve">or its Permitted Invitee </w:t>
      </w:r>
      <w:r w:rsidRPr="001518D0">
        <w:rPr>
          <w:rFonts w:eastAsia="Arial"/>
          <w:color w:val="000000"/>
          <w:szCs w:val="24"/>
        </w:rPr>
        <w:t>to reproduce, sell, distribute, or utilize such broadcasts, photographs, videotapes, filming, or drawing for commercial purposes.</w:t>
      </w:r>
    </w:p>
    <w:p w14:paraId="35C34879" w14:textId="64330A47" w:rsidR="00D80B17" w:rsidRDefault="00D80B17" w:rsidP="00D80B17">
      <w:pPr>
        <w:spacing w:after="240"/>
        <w:ind w:firstLine="720"/>
        <w:jc w:val="both"/>
      </w:pPr>
      <w:r w:rsidRPr="008673C0">
        <w:rPr>
          <w:rFonts w:eastAsia="Arial"/>
          <w:b/>
          <w:color w:val="000000"/>
          <w:szCs w:val="24"/>
        </w:rPr>
        <w:t>11.</w:t>
      </w:r>
      <w:r>
        <w:rPr>
          <w:rFonts w:eastAsia="Arial"/>
          <w:b/>
          <w:color w:val="000000"/>
          <w:szCs w:val="24"/>
        </w:rPr>
        <w:t>3</w:t>
      </w:r>
      <w:r w:rsidRPr="008673C0">
        <w:rPr>
          <w:rFonts w:eastAsia="Arial"/>
          <w:color w:val="000000"/>
          <w:szCs w:val="24"/>
        </w:rPr>
        <w:tab/>
      </w:r>
      <w:r w:rsidRPr="00F42EB7">
        <w:t xml:space="preserve">USER may not claim in any manner that by using the </w:t>
      </w:r>
      <w:r>
        <w:t>Test Track</w:t>
      </w:r>
      <w:r w:rsidRPr="00F42EB7">
        <w:t xml:space="preserve">, or any other activity provided for in this Agreement by </w:t>
      </w:r>
      <w:r w:rsidR="00241024">
        <w:t>LICENSOR</w:t>
      </w:r>
      <w:r w:rsidRPr="00F42EB7">
        <w:t xml:space="preserve"> to USER, constitute endorsement by </w:t>
      </w:r>
      <w:r w:rsidR="00241024">
        <w:t>LICENSOR</w:t>
      </w:r>
      <w:r w:rsidRPr="00F42EB7">
        <w:t xml:space="preserve"> </w:t>
      </w:r>
      <w:r w:rsidR="001F1FC1">
        <w:t xml:space="preserve">or any Licensor Party </w:t>
      </w:r>
      <w:r w:rsidRPr="00F42EB7">
        <w:t xml:space="preserve">of USER's </w:t>
      </w:r>
      <w:r w:rsidR="00E153D1">
        <w:t xml:space="preserve">or any of its Permitted Invitee’s </w:t>
      </w:r>
      <w:r w:rsidRPr="00F42EB7">
        <w:t xml:space="preserve">product(s), nor may </w:t>
      </w:r>
      <w:r w:rsidR="00241024">
        <w:t>LICENSOR</w:t>
      </w:r>
      <w:r>
        <w:t>’s</w:t>
      </w:r>
      <w:r w:rsidRPr="00F42EB7">
        <w:t xml:space="preserve"> </w:t>
      </w:r>
      <w:r w:rsidR="001F1FC1">
        <w:t xml:space="preserve">or any Licensor Party’s </w:t>
      </w:r>
      <w:r w:rsidRPr="00F42EB7">
        <w:t>name be used in any advertising or promotional material of USER</w:t>
      </w:r>
      <w:r w:rsidR="001F1FC1">
        <w:t xml:space="preserve"> or any Permitted Invitee</w:t>
      </w:r>
      <w:r w:rsidRPr="00F42EB7">
        <w:t xml:space="preserve">, without the prior written consent of </w:t>
      </w:r>
      <w:r w:rsidR="00241024">
        <w:t>LICENSOR</w:t>
      </w:r>
      <w:r>
        <w:t xml:space="preserve">.  </w:t>
      </w:r>
    </w:p>
    <w:p w14:paraId="151E4480" w14:textId="0024DCCA" w:rsidR="00703242" w:rsidRDefault="00703242" w:rsidP="001D38C8">
      <w:pPr>
        <w:spacing w:after="240"/>
        <w:ind w:firstLine="720"/>
        <w:jc w:val="both"/>
        <w:rPr>
          <w:rFonts w:eastAsia="Arial"/>
          <w:color w:val="000000"/>
          <w:szCs w:val="24"/>
        </w:rPr>
      </w:pPr>
      <w:r w:rsidRPr="00B4445A">
        <w:rPr>
          <w:rFonts w:eastAsia="Arial"/>
          <w:b/>
          <w:color w:val="000000"/>
          <w:szCs w:val="24"/>
        </w:rPr>
        <w:t>11.4.</w:t>
      </w:r>
      <w:r>
        <w:rPr>
          <w:rFonts w:eastAsia="Arial"/>
          <w:color w:val="000000"/>
          <w:szCs w:val="24"/>
        </w:rPr>
        <w:t xml:space="preserve">  </w:t>
      </w:r>
      <w:r w:rsidRPr="00703242">
        <w:rPr>
          <w:rFonts w:eastAsia="Arial"/>
          <w:color w:val="000000"/>
          <w:szCs w:val="24"/>
        </w:rPr>
        <w:t xml:space="preserve">Except with the express, prior, written consent of </w:t>
      </w:r>
      <w:r w:rsidR="001D38C8">
        <w:rPr>
          <w:rFonts w:eastAsia="Arial"/>
          <w:color w:val="000000"/>
          <w:szCs w:val="24"/>
        </w:rPr>
        <w:t>USER</w:t>
      </w:r>
      <w:r w:rsidRPr="00703242">
        <w:rPr>
          <w:rFonts w:eastAsia="Arial"/>
          <w:color w:val="000000"/>
          <w:szCs w:val="24"/>
        </w:rPr>
        <w:t xml:space="preserve">, </w:t>
      </w:r>
      <w:r w:rsidR="001D38C8">
        <w:rPr>
          <w:rFonts w:eastAsia="Arial"/>
          <w:color w:val="000000"/>
          <w:szCs w:val="24"/>
        </w:rPr>
        <w:t>LICENSOR</w:t>
      </w:r>
      <w:r w:rsidRPr="00703242">
        <w:rPr>
          <w:rFonts w:eastAsia="Arial"/>
          <w:color w:val="000000"/>
          <w:szCs w:val="24"/>
        </w:rPr>
        <w:t xml:space="preserve"> may not issue any publicity such as public disclosures, announcements, press releases, or advertisements relating to this </w:t>
      </w:r>
      <w:r w:rsidR="001D38C8">
        <w:rPr>
          <w:rFonts w:eastAsia="Arial"/>
          <w:color w:val="000000"/>
          <w:szCs w:val="24"/>
        </w:rPr>
        <w:t>Agreement</w:t>
      </w:r>
      <w:r w:rsidRPr="00703242">
        <w:rPr>
          <w:rFonts w:eastAsia="Arial"/>
          <w:color w:val="000000"/>
          <w:szCs w:val="24"/>
        </w:rPr>
        <w:t xml:space="preserve">, or any relationship between </w:t>
      </w:r>
      <w:r w:rsidR="001D38C8">
        <w:rPr>
          <w:rFonts w:eastAsia="Arial"/>
          <w:color w:val="000000"/>
          <w:szCs w:val="24"/>
        </w:rPr>
        <w:t>LICENSOR</w:t>
      </w:r>
      <w:r w:rsidRPr="00703242">
        <w:rPr>
          <w:rFonts w:eastAsia="Arial"/>
          <w:color w:val="000000"/>
          <w:szCs w:val="24"/>
        </w:rPr>
        <w:t xml:space="preserve"> and </w:t>
      </w:r>
      <w:r w:rsidR="001D38C8">
        <w:rPr>
          <w:rFonts w:eastAsia="Arial"/>
          <w:color w:val="000000"/>
          <w:szCs w:val="24"/>
        </w:rPr>
        <w:t>USER</w:t>
      </w:r>
      <w:r w:rsidRPr="00703242">
        <w:rPr>
          <w:rFonts w:eastAsia="Arial"/>
          <w:color w:val="000000"/>
          <w:szCs w:val="24"/>
        </w:rPr>
        <w:t xml:space="preserve">. </w:t>
      </w:r>
    </w:p>
    <w:p w14:paraId="1FC00A53" w14:textId="340EDCD5" w:rsidR="00D80B17" w:rsidRPr="008673C0" w:rsidRDefault="00D80B17" w:rsidP="00D80B17">
      <w:pPr>
        <w:spacing w:after="240"/>
        <w:ind w:firstLine="720"/>
        <w:jc w:val="both"/>
        <w:rPr>
          <w:rFonts w:eastAsia="Arial"/>
          <w:color w:val="000000"/>
          <w:szCs w:val="24"/>
        </w:rPr>
      </w:pPr>
      <w:r w:rsidRPr="008673C0">
        <w:rPr>
          <w:rFonts w:eastAsia="Arial"/>
          <w:b/>
          <w:color w:val="000000"/>
          <w:szCs w:val="24"/>
        </w:rPr>
        <w:t>11.</w:t>
      </w:r>
      <w:r w:rsidR="00703242">
        <w:rPr>
          <w:rFonts w:eastAsia="Arial"/>
          <w:b/>
          <w:color w:val="000000"/>
          <w:szCs w:val="24"/>
        </w:rPr>
        <w:t>5</w:t>
      </w:r>
      <w:r w:rsidRPr="008673C0">
        <w:rPr>
          <w:rFonts w:eastAsia="Arial"/>
          <w:color w:val="000000"/>
          <w:szCs w:val="24"/>
        </w:rPr>
        <w:tab/>
        <w:t xml:space="preserve">This </w:t>
      </w:r>
      <w:r>
        <w:rPr>
          <w:rFonts w:eastAsia="Arial"/>
          <w:color w:val="000000"/>
          <w:szCs w:val="24"/>
        </w:rPr>
        <w:t>Article</w:t>
      </w:r>
      <w:r w:rsidRPr="008673C0">
        <w:rPr>
          <w:rFonts w:eastAsia="Arial"/>
          <w:color w:val="000000"/>
          <w:szCs w:val="24"/>
        </w:rPr>
        <w:t xml:space="preserve"> </w:t>
      </w:r>
      <w:r>
        <w:rPr>
          <w:rFonts w:eastAsia="Arial"/>
          <w:color w:val="000000"/>
          <w:szCs w:val="24"/>
        </w:rPr>
        <w:t>11</w:t>
      </w:r>
      <w:r w:rsidRPr="008673C0">
        <w:rPr>
          <w:rFonts w:eastAsia="Arial"/>
          <w:color w:val="000000"/>
          <w:szCs w:val="24"/>
        </w:rPr>
        <w:t xml:space="preserve"> shall survive</w:t>
      </w:r>
      <w:r>
        <w:rPr>
          <w:rFonts w:eastAsia="Arial"/>
          <w:color w:val="000000"/>
          <w:szCs w:val="24"/>
        </w:rPr>
        <w:t xml:space="preserve"> the</w:t>
      </w:r>
      <w:r w:rsidRPr="008673C0">
        <w:rPr>
          <w:rFonts w:eastAsia="Arial"/>
          <w:color w:val="000000"/>
          <w:szCs w:val="24"/>
        </w:rPr>
        <w:t xml:space="preserve"> expiration or termination of this Agreement.</w:t>
      </w:r>
    </w:p>
    <w:p w14:paraId="2558C6C1" w14:textId="77777777" w:rsidR="00D80B17" w:rsidRPr="00564EF0" w:rsidRDefault="00D80B17" w:rsidP="00D80B17">
      <w:pPr>
        <w:pStyle w:val="ListParagraph"/>
        <w:keepNext/>
        <w:numPr>
          <w:ilvl w:val="0"/>
          <w:numId w:val="2"/>
        </w:numPr>
        <w:spacing w:after="240"/>
        <w:ind w:left="720" w:hanging="360"/>
        <w:rPr>
          <w:rFonts w:eastAsia="Arial"/>
          <w:b/>
          <w:color w:val="000000"/>
          <w:spacing w:val="-4"/>
          <w:szCs w:val="24"/>
          <w:u w:val="single"/>
        </w:rPr>
      </w:pPr>
      <w:r w:rsidRPr="00564EF0">
        <w:rPr>
          <w:rFonts w:eastAsia="Arial"/>
          <w:b/>
          <w:color w:val="000000"/>
          <w:spacing w:val="-4"/>
          <w:szCs w:val="24"/>
          <w:u w:val="single"/>
        </w:rPr>
        <w:t xml:space="preserve">PROPERTY USE AND DAMAGE </w:t>
      </w:r>
    </w:p>
    <w:p w14:paraId="77C37BCD" w14:textId="47E193C3" w:rsidR="00032816" w:rsidRDefault="00D80B17" w:rsidP="00032816">
      <w:pPr>
        <w:spacing w:after="240"/>
        <w:ind w:firstLine="720"/>
        <w:jc w:val="both"/>
      </w:pPr>
      <w:r>
        <w:t>USER</w:t>
      </w:r>
      <w:r w:rsidRPr="00C6235C">
        <w:t xml:space="preserve"> will</w:t>
      </w:r>
      <w:r w:rsidR="00E153D1">
        <w:t>, and will cause its Permitted Invitees to,</w:t>
      </w:r>
      <w:r w:rsidRPr="00C6235C">
        <w:t xml:space="preserve"> exercise reasonable care when using </w:t>
      </w:r>
      <w:r>
        <w:t>the Test Track</w:t>
      </w:r>
      <w:r w:rsidRPr="00C6235C">
        <w:t xml:space="preserve">. </w:t>
      </w:r>
      <w:r>
        <w:t>USER</w:t>
      </w:r>
      <w:r w:rsidRPr="00564EF0">
        <w:t xml:space="preserve"> shall</w:t>
      </w:r>
      <w:r w:rsidR="00E153D1">
        <w:t>, and shall cause its Permitted Invitees to,</w:t>
      </w:r>
      <w:r w:rsidRPr="00564EF0">
        <w:t xml:space="preserve"> maintain a clean activity area throughout the </w:t>
      </w:r>
      <w:r>
        <w:t>term of this Agreement</w:t>
      </w:r>
      <w:r w:rsidRPr="00564EF0">
        <w:t xml:space="preserve"> and, upon </w:t>
      </w:r>
      <w:r>
        <w:t>termination</w:t>
      </w:r>
      <w:r w:rsidRPr="00564EF0">
        <w:t xml:space="preserve"> of </w:t>
      </w:r>
      <w:r>
        <w:t>this Agreement</w:t>
      </w:r>
      <w:r w:rsidRPr="00564EF0">
        <w:t xml:space="preserve">, shall restore the </w:t>
      </w:r>
      <w:r>
        <w:t>Test Track</w:t>
      </w:r>
      <w:r w:rsidRPr="00564EF0">
        <w:t xml:space="preserve"> to the same condition in which it was found. </w:t>
      </w:r>
      <w:r>
        <w:t>USER</w:t>
      </w:r>
      <w:r w:rsidRPr="00564EF0">
        <w:t xml:space="preserve"> shall repair </w:t>
      </w:r>
      <w:proofErr w:type="gramStart"/>
      <w:r w:rsidRPr="00564EF0">
        <w:t>any and all</w:t>
      </w:r>
      <w:proofErr w:type="gramEnd"/>
      <w:r w:rsidRPr="00564EF0">
        <w:t xml:space="preserve"> damages to the </w:t>
      </w:r>
      <w:r>
        <w:t>Test Track</w:t>
      </w:r>
      <w:r w:rsidRPr="00564EF0">
        <w:t xml:space="preserve"> (including any resources, facilities, premises, or property of </w:t>
      </w:r>
      <w:r w:rsidR="00241024">
        <w:t>LICENSOR</w:t>
      </w:r>
      <w:r w:rsidRPr="00564EF0">
        <w:t xml:space="preserve">) caused by or attributable to </w:t>
      </w:r>
      <w:r>
        <w:t>USER’s</w:t>
      </w:r>
      <w:r w:rsidRPr="00564EF0">
        <w:t xml:space="preserve"> </w:t>
      </w:r>
      <w:r w:rsidR="00E153D1">
        <w:t xml:space="preserve">or its Permitted Invitees’ </w:t>
      </w:r>
      <w:r w:rsidRPr="00564EF0">
        <w:t xml:space="preserve">activities, and </w:t>
      </w:r>
      <w:r w:rsidR="00241024">
        <w:t>LICENSOR</w:t>
      </w:r>
      <w:r w:rsidRPr="00564EF0">
        <w:t xml:space="preserve"> or</w:t>
      </w:r>
      <w:r>
        <w:t xml:space="preserve"> </w:t>
      </w:r>
      <w:r w:rsidRPr="00564EF0">
        <w:t xml:space="preserve">its designee shall be the sole judge of the extent of such damage and the adequacy of any repairs or restoration. No physical alteration to the </w:t>
      </w:r>
      <w:r w:rsidR="00E153D1">
        <w:t>T</w:t>
      </w:r>
      <w:r>
        <w:t>est Track</w:t>
      </w:r>
      <w:r w:rsidRPr="00564EF0">
        <w:t xml:space="preserve"> (including </w:t>
      </w:r>
      <w:r w:rsidRPr="00564EF0">
        <w:rPr>
          <w:rFonts w:eastAsia="Arial"/>
          <w:color w:val="000000"/>
          <w:szCs w:val="24"/>
        </w:rPr>
        <w:t>installation</w:t>
      </w:r>
      <w:r w:rsidRPr="00564EF0">
        <w:t xml:space="preserve"> or modification of new or existing structures, alteration of any trees or other plants, and disturbance of any ground surface or cover) may be made without </w:t>
      </w:r>
      <w:r w:rsidR="00241024">
        <w:t>LICENSOR</w:t>
      </w:r>
      <w:r>
        <w:t>’s</w:t>
      </w:r>
      <w:r w:rsidRPr="00564EF0">
        <w:t xml:space="preserve"> prior written consent</w:t>
      </w:r>
      <w:r>
        <w:t>.</w:t>
      </w:r>
    </w:p>
    <w:p w14:paraId="52A8AA03" w14:textId="5EABC93C" w:rsidR="00032816" w:rsidRDefault="00032816" w:rsidP="00032816">
      <w:pPr>
        <w:pStyle w:val="StandardL1"/>
        <w:keepNext/>
        <w:numPr>
          <w:ilvl w:val="0"/>
          <w:numId w:val="2"/>
        </w:numPr>
      </w:pPr>
      <w:r w:rsidRPr="00C62CBA">
        <w:rPr>
          <w:rFonts w:ascii="Times New Roman Bold" w:hAnsi="Times New Roman Bold"/>
          <w:b/>
          <w:caps/>
          <w:u w:val="single"/>
        </w:rPr>
        <w:t>Transfers</w:t>
      </w:r>
    </w:p>
    <w:p w14:paraId="2ACF3A96" w14:textId="6879BC0A" w:rsidR="00032816" w:rsidRPr="00C55E98" w:rsidRDefault="00032816" w:rsidP="00C62CBA">
      <w:pPr>
        <w:pStyle w:val="StandardL1"/>
        <w:keepNext/>
        <w:numPr>
          <w:ilvl w:val="0"/>
          <w:numId w:val="0"/>
        </w:numPr>
        <w:ind w:firstLine="720"/>
      </w:pPr>
      <w:r w:rsidRPr="00C62CBA">
        <w:rPr>
          <w:b/>
        </w:rPr>
        <w:t>13.1</w:t>
      </w:r>
      <w:r w:rsidRPr="00C62CBA">
        <w:rPr>
          <w:b/>
        </w:rPr>
        <w:tab/>
      </w:r>
      <w:r>
        <w:t>USER</w:t>
      </w:r>
      <w:r w:rsidRPr="00C55E98">
        <w:t xml:space="preserve"> shall not, without the prior written consent of </w:t>
      </w:r>
      <w:r w:rsidR="00241024">
        <w:t>LICENSOR</w:t>
      </w:r>
      <w:r w:rsidRPr="00C55E98">
        <w:t xml:space="preserve">, which consent </w:t>
      </w:r>
      <w:r w:rsidR="00241024">
        <w:t>LICENSOR</w:t>
      </w:r>
      <w:r w:rsidRPr="00C55E98">
        <w:t xml:space="preserve"> may grant or withhold, in </w:t>
      </w:r>
      <w:r w:rsidR="00241024">
        <w:t>LICENSOR</w:t>
      </w:r>
      <w:r w:rsidRPr="00C55E98">
        <w:t xml:space="preserve">’s sole and absolute discretion, assign this </w:t>
      </w:r>
      <w:r>
        <w:t>Agreement</w:t>
      </w:r>
      <w:r w:rsidRPr="00C55E98">
        <w:t xml:space="preserve"> or any interest herein (any such assignment, encumbrance, sublicense, license or the like shall sometimes be referred to as a “</w:t>
      </w:r>
      <w:r w:rsidR="00E153D1" w:rsidRPr="00E153D1">
        <w:rPr>
          <w:b/>
        </w:rPr>
        <w:t>User</w:t>
      </w:r>
      <w:r w:rsidR="00E153D1">
        <w:t xml:space="preserve"> </w:t>
      </w:r>
      <w:r w:rsidRPr="00C62CBA">
        <w:rPr>
          <w:b/>
        </w:rPr>
        <w:t>Transfer</w:t>
      </w:r>
      <w:r w:rsidRPr="00C55E98">
        <w:t xml:space="preserve">”).  For purposes of this </w:t>
      </w:r>
      <w:r>
        <w:t>Agreement</w:t>
      </w:r>
      <w:r w:rsidRPr="00C55E98">
        <w:t>, the term “</w:t>
      </w:r>
      <w:r w:rsidR="00E153D1">
        <w:t xml:space="preserve">User </w:t>
      </w:r>
      <w:r w:rsidRPr="00C55E98">
        <w:t xml:space="preserve">Transfer” shall also include </w:t>
      </w:r>
      <w:r w:rsidR="00E153D1" w:rsidRPr="00E153D1">
        <w:t xml:space="preserve">the transfer, withdrawal or change, voluntary, involuntary, or by operation of law, of (1) forty-nine percent (49%) or more of the partners or members, as applicable, or (2) twenty-five percent (25%) or more of the partnership interests or membership interests, as applicable, (B) a change in the voting control of such limited liability or partnership, (C) the dissolution of the partnership or limited liability company without immediate reconstitution </w:t>
      </w:r>
      <w:r w:rsidR="00E153D1" w:rsidRPr="00E153D1">
        <w:lastRenderedPageBreak/>
        <w:t xml:space="preserve">thereof; or (D) a change in the manager, managing member, or general partner, as applicable, and (ii) if </w:t>
      </w:r>
      <w:r w:rsidR="00E153D1">
        <w:t>USER</w:t>
      </w:r>
      <w:r w:rsidR="00E153D1" w:rsidRPr="00E153D1">
        <w:t xml:space="preserve"> is a closely held corporation (i.e., whose stock is not publicly held and not traded through an exchange or over the counter), (A) the dissolution, merger, consolidation or other reorganization</w:t>
      </w:r>
      <w:r w:rsidR="00E153D1">
        <w:t xml:space="preserve"> of USER</w:t>
      </w:r>
      <w:r w:rsidR="00E153D1" w:rsidRPr="00E153D1">
        <w:t xml:space="preserve">, (B) the sale or other transfer of more than an aggregate of forty-nine percent (49%) of the voting shares of </w:t>
      </w:r>
      <w:r w:rsidR="00E153D1">
        <w:t>USER</w:t>
      </w:r>
      <w:r w:rsidR="00E153D1" w:rsidRPr="00E153D1">
        <w:t xml:space="preserve">, or (C) the sale, mortgage, hypothecation, or pledge of more than an aggregate of forty-nine percent (49%) of the value of the unencumbered assets of </w:t>
      </w:r>
      <w:r w:rsidR="00E153D1">
        <w:t>USER</w:t>
      </w:r>
      <w:r w:rsidR="00E153D1" w:rsidRPr="00E153D1">
        <w:t xml:space="preserve">.  In no event may </w:t>
      </w:r>
      <w:r w:rsidR="00124D34">
        <w:t>USER</w:t>
      </w:r>
      <w:r w:rsidR="00E153D1" w:rsidRPr="00E153D1">
        <w:t xml:space="preserve"> encumber this </w:t>
      </w:r>
      <w:r w:rsidR="00124D34">
        <w:t>Agreement</w:t>
      </w:r>
      <w:r w:rsidR="00E153D1">
        <w:t xml:space="preserve">. </w:t>
      </w:r>
      <w:r w:rsidR="00E153D1" w:rsidRPr="00E153D1">
        <w:t xml:space="preserve"> Any </w:t>
      </w:r>
      <w:r w:rsidR="00E153D1">
        <w:t xml:space="preserve">User </w:t>
      </w:r>
      <w:r w:rsidR="00E153D1" w:rsidRPr="00E153D1">
        <w:t xml:space="preserve">Transfer without Licensor’s consent shall constitute an immediate </w:t>
      </w:r>
      <w:r w:rsidR="00E153D1">
        <w:t>d</w:t>
      </w:r>
      <w:r w:rsidR="00E153D1" w:rsidRPr="00E153D1">
        <w:t xml:space="preserve">efault (without any notice or cure period) by </w:t>
      </w:r>
      <w:r w:rsidR="00E153D1">
        <w:t>USER un</w:t>
      </w:r>
      <w:r w:rsidR="00E153D1" w:rsidRPr="00E153D1">
        <w:t xml:space="preserve">der this </w:t>
      </w:r>
      <w:r w:rsidR="00E153D1">
        <w:t>Agreement</w:t>
      </w:r>
      <w:r w:rsidR="00E153D1" w:rsidRPr="00E153D1">
        <w:t xml:space="preserve">, and shall, at </w:t>
      </w:r>
      <w:r w:rsidR="00124D34">
        <w:t>LICENSOR</w:t>
      </w:r>
      <w:r w:rsidR="00E153D1" w:rsidRPr="00E153D1">
        <w:t xml:space="preserve">’s election, result in the immediate termination of this </w:t>
      </w:r>
      <w:r w:rsidR="00E153D1">
        <w:t>Agreement</w:t>
      </w:r>
      <w:r w:rsidR="00E153D1" w:rsidRPr="00E153D1">
        <w:t xml:space="preserve">.  No </w:t>
      </w:r>
      <w:r w:rsidR="00E153D1">
        <w:t xml:space="preserve">User </w:t>
      </w:r>
      <w:r w:rsidR="00E153D1" w:rsidRPr="00E153D1">
        <w:t xml:space="preserve">Transfer shall release </w:t>
      </w:r>
      <w:r w:rsidR="00E153D1">
        <w:t xml:space="preserve">USER </w:t>
      </w:r>
      <w:r w:rsidR="00E153D1" w:rsidRPr="00E153D1">
        <w:t xml:space="preserve">from its obligation to perform all covenants herein contained.  In all events, </w:t>
      </w:r>
      <w:r w:rsidR="00124D34">
        <w:t xml:space="preserve">USER </w:t>
      </w:r>
      <w:r w:rsidR="00E153D1" w:rsidRPr="00E153D1">
        <w:t xml:space="preserve">shall provide prior written notice of any </w:t>
      </w:r>
      <w:r w:rsidR="00124D34">
        <w:t xml:space="preserve">User </w:t>
      </w:r>
      <w:r w:rsidR="00E153D1" w:rsidRPr="00E153D1">
        <w:t>Transfer to</w:t>
      </w:r>
      <w:r w:rsidR="00124D34">
        <w:t xml:space="preserve"> LICENSOR</w:t>
      </w:r>
      <w:r w:rsidRPr="00C55E98">
        <w:t xml:space="preserve">.  </w:t>
      </w:r>
    </w:p>
    <w:p w14:paraId="1126B8FD" w14:textId="77DC4539" w:rsidR="00F64AA2" w:rsidRDefault="00032816" w:rsidP="00032816">
      <w:pPr>
        <w:pStyle w:val="StandardL2"/>
        <w:numPr>
          <w:ilvl w:val="0"/>
          <w:numId w:val="0"/>
        </w:numPr>
        <w:ind w:firstLine="720"/>
        <w:rPr>
          <w:b/>
        </w:rPr>
      </w:pPr>
      <w:r w:rsidRPr="00C62CBA">
        <w:rPr>
          <w:b/>
        </w:rPr>
        <w:t>13.2</w:t>
      </w:r>
      <w:r w:rsidRPr="00F64AA2">
        <w:rPr>
          <w:b/>
        </w:rPr>
        <w:tab/>
      </w:r>
      <w:r w:rsidR="00F64AA2" w:rsidRPr="00AB0AD6">
        <w:rPr>
          <w:bCs/>
        </w:rPr>
        <w:t>USER</w:t>
      </w:r>
      <w:r w:rsidR="00F64AA2">
        <w:rPr>
          <w:bCs/>
        </w:rPr>
        <w:t xml:space="preserve"> shall not, and shall not</w:t>
      </w:r>
      <w:r w:rsidR="00F64AA2" w:rsidRPr="00F64AA2">
        <w:rPr>
          <w:bCs/>
        </w:rPr>
        <w:t xml:space="preserve"> permit any</w:t>
      </w:r>
      <w:r w:rsidR="00124D34">
        <w:rPr>
          <w:bCs/>
        </w:rPr>
        <w:t xml:space="preserve"> Permitted Invitee</w:t>
      </w:r>
      <w:r w:rsidR="00F64AA2" w:rsidRPr="00F64AA2">
        <w:rPr>
          <w:bCs/>
        </w:rPr>
        <w:t xml:space="preserve"> to, (a) obtain or renew any type of vehicle dealer license that identifies </w:t>
      </w:r>
      <w:r w:rsidR="00241024">
        <w:rPr>
          <w:bCs/>
        </w:rPr>
        <w:t>LICENSOR</w:t>
      </w:r>
      <w:r w:rsidR="00F64AA2" w:rsidRPr="00F64AA2">
        <w:rPr>
          <w:bCs/>
        </w:rPr>
        <w:t xml:space="preserve">, any </w:t>
      </w:r>
      <w:r w:rsidR="009C4F35">
        <w:rPr>
          <w:bCs/>
        </w:rPr>
        <w:t>Toyota</w:t>
      </w:r>
      <w:r w:rsidR="00F64AA2" w:rsidRPr="00F64AA2">
        <w:rPr>
          <w:bCs/>
        </w:rPr>
        <w:t xml:space="preserve"> Party, or the </w:t>
      </w:r>
      <w:r w:rsidR="009C4F35">
        <w:rPr>
          <w:bCs/>
        </w:rPr>
        <w:t>Test Track</w:t>
      </w:r>
      <w:r w:rsidR="00F64AA2" w:rsidRPr="00F64AA2">
        <w:rPr>
          <w:bCs/>
        </w:rPr>
        <w:t xml:space="preserve"> </w:t>
      </w:r>
      <w:proofErr w:type="gramStart"/>
      <w:r w:rsidR="00F64AA2" w:rsidRPr="00F64AA2">
        <w:rPr>
          <w:bCs/>
        </w:rPr>
        <w:t>in regards to</w:t>
      </w:r>
      <w:proofErr w:type="gramEnd"/>
      <w:r w:rsidR="00F64AA2" w:rsidRPr="00F64AA2">
        <w:rPr>
          <w:bCs/>
        </w:rPr>
        <w:t xml:space="preserve"> an established place of business for </w:t>
      </w:r>
      <w:r w:rsidR="009C4F35">
        <w:rPr>
          <w:bCs/>
        </w:rPr>
        <w:t>USER</w:t>
      </w:r>
      <w:r w:rsidR="00F64AA2" w:rsidRPr="00F64AA2">
        <w:rPr>
          <w:bCs/>
        </w:rPr>
        <w:t xml:space="preserve"> or any</w:t>
      </w:r>
      <w:r w:rsidR="00124D34">
        <w:rPr>
          <w:bCs/>
        </w:rPr>
        <w:t xml:space="preserve"> Permitted Invitee</w:t>
      </w:r>
      <w:r w:rsidR="00F64AA2" w:rsidRPr="00F64AA2">
        <w:rPr>
          <w:bCs/>
        </w:rPr>
        <w:t xml:space="preserve">; or (b) market, offer for sale, or conduct any vehicle sale activities from the </w:t>
      </w:r>
      <w:r w:rsidR="009C4F35">
        <w:rPr>
          <w:bCs/>
        </w:rPr>
        <w:t>Test Track</w:t>
      </w:r>
      <w:r w:rsidR="00F64AA2" w:rsidRPr="00F64AA2">
        <w:rPr>
          <w:bCs/>
        </w:rPr>
        <w:t xml:space="preserve">.  Any breach of this </w:t>
      </w:r>
      <w:r w:rsidR="00F64AA2" w:rsidRPr="00124D34">
        <w:rPr>
          <w:bCs/>
          <w:u w:val="single"/>
        </w:rPr>
        <w:t xml:space="preserve">Section </w:t>
      </w:r>
      <w:r w:rsidR="009C4F35" w:rsidRPr="00124D34">
        <w:rPr>
          <w:bCs/>
          <w:u w:val="single"/>
        </w:rPr>
        <w:t>13.2</w:t>
      </w:r>
      <w:r w:rsidR="00F64AA2" w:rsidRPr="00F64AA2">
        <w:rPr>
          <w:bCs/>
        </w:rPr>
        <w:t xml:space="preserve"> shall be deemed an automatic </w:t>
      </w:r>
      <w:r w:rsidR="00144463">
        <w:rPr>
          <w:bCs/>
        </w:rPr>
        <w:t>d</w:t>
      </w:r>
      <w:r w:rsidR="00F64AA2" w:rsidRPr="00F64AA2">
        <w:rPr>
          <w:bCs/>
        </w:rPr>
        <w:t xml:space="preserve">efault hereunder without the requirement of any notice. This </w:t>
      </w:r>
      <w:r w:rsidR="00F64AA2" w:rsidRPr="00124D34">
        <w:rPr>
          <w:bCs/>
          <w:u w:val="single"/>
        </w:rPr>
        <w:t xml:space="preserve">Section </w:t>
      </w:r>
      <w:r w:rsidR="009C4F35" w:rsidRPr="00124D34">
        <w:rPr>
          <w:bCs/>
          <w:u w:val="single"/>
        </w:rPr>
        <w:t>13.</w:t>
      </w:r>
      <w:r w:rsidR="009C4F35">
        <w:rPr>
          <w:bCs/>
        </w:rPr>
        <w:t>2</w:t>
      </w:r>
      <w:r w:rsidR="00F64AA2" w:rsidRPr="00F64AA2">
        <w:rPr>
          <w:bCs/>
        </w:rPr>
        <w:t xml:space="preserve"> shall survive the expiration or termination of this </w:t>
      </w:r>
      <w:r w:rsidR="0071336D">
        <w:rPr>
          <w:bCs/>
        </w:rPr>
        <w:t>Agreement</w:t>
      </w:r>
      <w:r w:rsidR="00F64AA2" w:rsidRPr="00F64AA2">
        <w:rPr>
          <w:bCs/>
        </w:rPr>
        <w:t xml:space="preserve">. </w:t>
      </w:r>
    </w:p>
    <w:p w14:paraId="14A93AE4" w14:textId="759C7FCC" w:rsidR="00032816" w:rsidRDefault="00F64AA2" w:rsidP="00032816">
      <w:pPr>
        <w:pStyle w:val="StandardL2"/>
        <w:numPr>
          <w:ilvl w:val="0"/>
          <w:numId w:val="0"/>
        </w:numPr>
        <w:ind w:firstLine="720"/>
      </w:pPr>
      <w:r>
        <w:rPr>
          <w:b/>
        </w:rPr>
        <w:t>13.3</w:t>
      </w:r>
      <w:r>
        <w:rPr>
          <w:b/>
        </w:rPr>
        <w:tab/>
      </w:r>
      <w:r w:rsidR="00241024">
        <w:rPr>
          <w:szCs w:val="24"/>
        </w:rPr>
        <w:t>LICENSOR</w:t>
      </w:r>
      <w:r w:rsidR="00032816" w:rsidRPr="00C55E98">
        <w:rPr>
          <w:szCs w:val="24"/>
        </w:rPr>
        <w:t xml:space="preserve"> shall have the right to sell, convey, transfer, mortgage, or assign (“</w:t>
      </w:r>
      <w:r w:rsidR="00124D34" w:rsidRPr="00124D34">
        <w:rPr>
          <w:b/>
          <w:szCs w:val="24"/>
        </w:rPr>
        <w:t>Licensor</w:t>
      </w:r>
      <w:r w:rsidR="0072071F" w:rsidRPr="00124D34">
        <w:rPr>
          <w:b/>
          <w:szCs w:val="24"/>
        </w:rPr>
        <w:t xml:space="preserve"> </w:t>
      </w:r>
      <w:r w:rsidR="00032816" w:rsidRPr="00124D34">
        <w:rPr>
          <w:b/>
          <w:szCs w:val="24"/>
        </w:rPr>
        <w:t>Transfer</w:t>
      </w:r>
      <w:r w:rsidR="00032816" w:rsidRPr="00C55E98">
        <w:rPr>
          <w:szCs w:val="24"/>
        </w:rPr>
        <w:t xml:space="preserve">”), in whole or in part, for collateral purposes or otherwise, its rights and obligations under this </w:t>
      </w:r>
      <w:r w:rsidR="00032816">
        <w:rPr>
          <w:szCs w:val="24"/>
        </w:rPr>
        <w:t>Agreement</w:t>
      </w:r>
      <w:r w:rsidR="00032816" w:rsidRPr="00C55E98">
        <w:rPr>
          <w:szCs w:val="24"/>
        </w:rPr>
        <w:t xml:space="preserve"> and in all or part of </w:t>
      </w:r>
      <w:r w:rsidR="00124D34">
        <w:rPr>
          <w:szCs w:val="24"/>
        </w:rPr>
        <w:t>the Proving Grounds a</w:t>
      </w:r>
      <w:r w:rsidR="00032816" w:rsidRPr="00C55E98">
        <w:rPr>
          <w:szCs w:val="24"/>
        </w:rPr>
        <w:t xml:space="preserve">nd any </w:t>
      </w:r>
      <w:r w:rsidR="00124D34">
        <w:rPr>
          <w:szCs w:val="24"/>
        </w:rPr>
        <w:t>S</w:t>
      </w:r>
      <w:r w:rsidR="00032816" w:rsidRPr="00C55E98">
        <w:rPr>
          <w:szCs w:val="24"/>
        </w:rPr>
        <w:t xml:space="preserve">ervices. In the event of any </w:t>
      </w:r>
      <w:r w:rsidR="00124D34">
        <w:rPr>
          <w:szCs w:val="24"/>
        </w:rPr>
        <w:t>Licensor</w:t>
      </w:r>
      <w:r w:rsidR="0072071F">
        <w:rPr>
          <w:szCs w:val="24"/>
        </w:rPr>
        <w:t xml:space="preserve"> </w:t>
      </w:r>
      <w:r w:rsidR="00032816" w:rsidRPr="00C55E98">
        <w:rPr>
          <w:szCs w:val="24"/>
        </w:rPr>
        <w:t xml:space="preserve">Transfer made other than for collateral purposes, this </w:t>
      </w:r>
      <w:r w:rsidR="00032816">
        <w:rPr>
          <w:szCs w:val="24"/>
        </w:rPr>
        <w:t>Agreement</w:t>
      </w:r>
      <w:r w:rsidR="00032816" w:rsidRPr="00C55E98">
        <w:rPr>
          <w:szCs w:val="24"/>
        </w:rPr>
        <w:t xml:space="preserve"> shall remain in full force and effect, provided, however, that (i) </w:t>
      </w:r>
      <w:r w:rsidR="00241024">
        <w:rPr>
          <w:szCs w:val="24"/>
        </w:rPr>
        <w:t>LICENSOR</w:t>
      </w:r>
      <w:r w:rsidR="00032816" w:rsidRPr="00C55E98">
        <w:rPr>
          <w:szCs w:val="24"/>
        </w:rPr>
        <w:t xml:space="preserve"> shall be released from any and all liabilities under this </w:t>
      </w:r>
      <w:r w:rsidR="00032816">
        <w:rPr>
          <w:szCs w:val="24"/>
        </w:rPr>
        <w:t>Agreement</w:t>
      </w:r>
      <w:r w:rsidR="00032816" w:rsidRPr="00C55E98">
        <w:rPr>
          <w:szCs w:val="24"/>
        </w:rPr>
        <w:t xml:space="preserve"> first arising after the date of such </w:t>
      </w:r>
      <w:r w:rsidR="00124D34">
        <w:rPr>
          <w:szCs w:val="24"/>
        </w:rPr>
        <w:t xml:space="preserve">Licensor </w:t>
      </w:r>
      <w:r w:rsidR="00032816" w:rsidRPr="00C55E98">
        <w:rPr>
          <w:szCs w:val="24"/>
        </w:rPr>
        <w:t xml:space="preserve">Transfer, so long as the transferee assumes in writing </w:t>
      </w:r>
      <w:r w:rsidR="00241024">
        <w:rPr>
          <w:szCs w:val="24"/>
        </w:rPr>
        <w:t>LICENSOR</w:t>
      </w:r>
      <w:r w:rsidR="00032816" w:rsidRPr="00C55E98">
        <w:rPr>
          <w:szCs w:val="24"/>
        </w:rPr>
        <w:t xml:space="preserve">’s obligations under this </w:t>
      </w:r>
      <w:r w:rsidR="00032816">
        <w:rPr>
          <w:szCs w:val="24"/>
        </w:rPr>
        <w:t>Agreement</w:t>
      </w:r>
      <w:r w:rsidR="00032816" w:rsidRPr="00C55E98">
        <w:rPr>
          <w:szCs w:val="24"/>
        </w:rPr>
        <w:t xml:space="preserve"> first arising after the date of </w:t>
      </w:r>
      <w:r w:rsidR="00124D34">
        <w:rPr>
          <w:szCs w:val="24"/>
        </w:rPr>
        <w:t xml:space="preserve">Licensor </w:t>
      </w:r>
      <w:r w:rsidR="00032816" w:rsidRPr="00C55E98">
        <w:rPr>
          <w:szCs w:val="24"/>
        </w:rPr>
        <w:t xml:space="preserve">Transfer, and (ii) </w:t>
      </w:r>
      <w:r w:rsidR="00032816">
        <w:rPr>
          <w:szCs w:val="24"/>
        </w:rPr>
        <w:t>USER</w:t>
      </w:r>
      <w:r w:rsidR="00032816" w:rsidRPr="00C55E98">
        <w:rPr>
          <w:szCs w:val="24"/>
        </w:rPr>
        <w:t xml:space="preserve"> shall thereafter recognize such transferee as </w:t>
      </w:r>
      <w:r w:rsidR="00241024">
        <w:rPr>
          <w:szCs w:val="24"/>
        </w:rPr>
        <w:t>LICENSOR</w:t>
      </w:r>
      <w:r w:rsidR="00032816" w:rsidRPr="00C55E98">
        <w:rPr>
          <w:szCs w:val="24"/>
        </w:rPr>
        <w:t xml:space="preserve"> under this </w:t>
      </w:r>
      <w:r w:rsidR="00032816">
        <w:rPr>
          <w:szCs w:val="24"/>
        </w:rPr>
        <w:t>Agreement</w:t>
      </w:r>
      <w:r w:rsidR="00032816" w:rsidRPr="00C55E98">
        <w:t xml:space="preserve">.  </w:t>
      </w:r>
    </w:p>
    <w:p w14:paraId="662A7F84" w14:textId="030DF052" w:rsidR="00032816" w:rsidRPr="00C62CBA" w:rsidRDefault="00587DA0" w:rsidP="00C62CBA">
      <w:pPr>
        <w:pStyle w:val="StandardL2"/>
        <w:numPr>
          <w:ilvl w:val="0"/>
          <w:numId w:val="0"/>
        </w:numPr>
        <w:ind w:firstLine="720"/>
      </w:pPr>
      <w:r>
        <w:rPr>
          <w:b/>
        </w:rPr>
        <w:t>13.</w:t>
      </w:r>
      <w:r w:rsidR="00F64AA2">
        <w:rPr>
          <w:b/>
        </w:rPr>
        <w:t>4</w:t>
      </w:r>
      <w:r>
        <w:rPr>
          <w:b/>
        </w:rPr>
        <w:tab/>
      </w:r>
      <w:r w:rsidR="00032816" w:rsidRPr="00C55E98">
        <w:t xml:space="preserve">During the Term of this </w:t>
      </w:r>
      <w:r w:rsidR="00032816">
        <w:t>Agreement</w:t>
      </w:r>
      <w:r w:rsidR="00032816" w:rsidRPr="00C55E98">
        <w:t xml:space="preserve">, </w:t>
      </w:r>
      <w:r w:rsidR="00241024">
        <w:t>LICENSOR</w:t>
      </w:r>
      <w:r w:rsidR="00032816" w:rsidRPr="00C55E98">
        <w:t xml:space="preserve"> reserves the right to lease, license</w:t>
      </w:r>
      <w:r w:rsidR="00124D34">
        <w:t>,</w:t>
      </w:r>
      <w:r w:rsidR="00032816" w:rsidRPr="00C55E98">
        <w:t xml:space="preserve"> or otherwise grant to third parties (including business competitors of </w:t>
      </w:r>
      <w:r w:rsidR="00032816">
        <w:t>USER</w:t>
      </w:r>
      <w:r w:rsidR="00032816" w:rsidRPr="00C55E98">
        <w:t xml:space="preserve">) the right to use such areas of </w:t>
      </w:r>
      <w:r w:rsidR="00124D34">
        <w:t xml:space="preserve">the Proving Grounds </w:t>
      </w:r>
      <w:r w:rsidR="00032816" w:rsidRPr="00C55E98">
        <w:t xml:space="preserve">as </w:t>
      </w:r>
      <w:r w:rsidR="00241024">
        <w:t>LICENSOR</w:t>
      </w:r>
      <w:r w:rsidR="00032816" w:rsidRPr="00C55E98">
        <w:t xml:space="preserve"> may elect in its sole and absolute discretion.</w:t>
      </w:r>
    </w:p>
    <w:p w14:paraId="40AEC9A5" w14:textId="65C58920" w:rsidR="00D80B17" w:rsidRPr="00AD13D8" w:rsidRDefault="00D80B17" w:rsidP="00D80B17">
      <w:pPr>
        <w:pStyle w:val="ListParagraph"/>
        <w:numPr>
          <w:ilvl w:val="0"/>
          <w:numId w:val="2"/>
        </w:numPr>
        <w:spacing w:after="240"/>
        <w:rPr>
          <w:rFonts w:eastAsia="Arial"/>
          <w:b/>
          <w:color w:val="000000"/>
          <w:spacing w:val="-4"/>
          <w:szCs w:val="24"/>
          <w:u w:val="single"/>
        </w:rPr>
      </w:pPr>
      <w:r w:rsidRPr="00AD13D8">
        <w:rPr>
          <w:rFonts w:eastAsia="Arial"/>
          <w:b/>
          <w:color w:val="000000"/>
          <w:spacing w:val="-4"/>
          <w:szCs w:val="24"/>
          <w:u w:val="single"/>
        </w:rPr>
        <w:t>GENERAL PROVISIONS</w:t>
      </w:r>
    </w:p>
    <w:p w14:paraId="0C7A92CA" w14:textId="7043E752" w:rsidR="00D80B17" w:rsidRPr="00AD13D8" w:rsidRDefault="00D80B17" w:rsidP="00D80B17">
      <w:pPr>
        <w:spacing w:after="240"/>
        <w:ind w:firstLine="720"/>
        <w:jc w:val="both"/>
        <w:rPr>
          <w:rFonts w:eastAsia="Arial"/>
          <w:color w:val="000000"/>
          <w:szCs w:val="24"/>
        </w:rPr>
      </w:pPr>
      <w:r>
        <w:rPr>
          <w:rFonts w:eastAsia="Arial"/>
          <w:b/>
          <w:color w:val="000000"/>
          <w:szCs w:val="24"/>
        </w:rPr>
        <w:t>1</w:t>
      </w:r>
      <w:r w:rsidR="00C62CBA">
        <w:rPr>
          <w:rFonts w:eastAsia="Arial"/>
          <w:b/>
          <w:color w:val="000000"/>
          <w:szCs w:val="24"/>
        </w:rPr>
        <w:t>4</w:t>
      </w:r>
      <w:r w:rsidRPr="00AD13D8">
        <w:rPr>
          <w:rFonts w:eastAsia="Arial"/>
          <w:b/>
          <w:color w:val="000000"/>
          <w:szCs w:val="24"/>
        </w:rPr>
        <w:t>.1</w:t>
      </w:r>
      <w:r>
        <w:rPr>
          <w:rFonts w:eastAsia="Arial"/>
          <w:b/>
          <w:color w:val="000000"/>
          <w:szCs w:val="24"/>
        </w:rPr>
        <w:tab/>
      </w:r>
      <w:r w:rsidRPr="00AD13D8">
        <w:rPr>
          <w:rFonts w:eastAsia="Arial"/>
          <w:color w:val="000000"/>
          <w:szCs w:val="24"/>
        </w:rPr>
        <w:t xml:space="preserve">Each </w:t>
      </w:r>
      <w:r w:rsidR="00601186">
        <w:rPr>
          <w:rFonts w:eastAsia="Arial"/>
          <w:color w:val="000000"/>
          <w:szCs w:val="24"/>
        </w:rPr>
        <w:t>P</w:t>
      </w:r>
      <w:r w:rsidRPr="00AD13D8">
        <w:rPr>
          <w:rFonts w:eastAsia="Arial"/>
          <w:color w:val="000000"/>
          <w:szCs w:val="24"/>
        </w:rPr>
        <w:t>arty agrees that</w:t>
      </w:r>
      <w:r w:rsidR="00601186">
        <w:rPr>
          <w:rFonts w:eastAsia="Arial"/>
          <w:color w:val="000000"/>
          <w:szCs w:val="24"/>
        </w:rPr>
        <w:t>,</w:t>
      </w:r>
      <w:r w:rsidRPr="00AD13D8">
        <w:rPr>
          <w:rFonts w:eastAsia="Arial"/>
          <w:color w:val="000000"/>
          <w:szCs w:val="24"/>
        </w:rPr>
        <w:t xml:space="preserve"> at its sole cost and expense, </w:t>
      </w:r>
      <w:r w:rsidR="00601186">
        <w:rPr>
          <w:rFonts w:eastAsia="Arial"/>
          <w:color w:val="000000"/>
          <w:szCs w:val="24"/>
        </w:rPr>
        <w:t xml:space="preserve">it </w:t>
      </w:r>
      <w:r w:rsidRPr="00AD13D8">
        <w:rPr>
          <w:rFonts w:eastAsia="Arial"/>
          <w:color w:val="000000"/>
          <w:szCs w:val="24"/>
        </w:rPr>
        <w:t xml:space="preserve">shall comply with all laws, regulations, ordinances, and codes applicable to </w:t>
      </w:r>
      <w:r w:rsidR="00601186">
        <w:rPr>
          <w:rFonts w:eastAsia="Arial"/>
          <w:color w:val="000000"/>
          <w:szCs w:val="24"/>
        </w:rPr>
        <w:t>its</w:t>
      </w:r>
      <w:r w:rsidRPr="00AD13D8">
        <w:rPr>
          <w:rFonts w:eastAsia="Arial"/>
          <w:color w:val="000000"/>
          <w:szCs w:val="24"/>
        </w:rPr>
        <w:t xml:space="preserve"> </w:t>
      </w:r>
      <w:r w:rsidR="00601186">
        <w:rPr>
          <w:rFonts w:eastAsia="Arial"/>
          <w:color w:val="000000"/>
          <w:szCs w:val="24"/>
        </w:rPr>
        <w:t xml:space="preserve">(or its Permitted Invitees, as applicable) </w:t>
      </w:r>
      <w:r w:rsidRPr="00AD13D8">
        <w:rPr>
          <w:rFonts w:eastAsia="Arial"/>
          <w:color w:val="000000"/>
          <w:szCs w:val="24"/>
        </w:rPr>
        <w:t>performance under this Agreement.</w:t>
      </w:r>
    </w:p>
    <w:p w14:paraId="555E0CAC" w14:textId="0D4262DC" w:rsidR="00D80B17" w:rsidRDefault="00D80B17" w:rsidP="00D80B17">
      <w:pPr>
        <w:spacing w:after="240"/>
        <w:ind w:firstLine="720"/>
        <w:jc w:val="both"/>
        <w:rPr>
          <w:rFonts w:eastAsia="Arial"/>
          <w:color w:val="000000"/>
          <w:szCs w:val="24"/>
        </w:rPr>
      </w:pPr>
      <w:r>
        <w:rPr>
          <w:rFonts w:eastAsia="Arial"/>
          <w:b/>
          <w:color w:val="000000"/>
          <w:szCs w:val="24"/>
        </w:rPr>
        <w:t>1</w:t>
      </w:r>
      <w:r w:rsidR="00C62CBA">
        <w:rPr>
          <w:rFonts w:eastAsia="Arial"/>
          <w:b/>
          <w:color w:val="000000"/>
          <w:szCs w:val="24"/>
        </w:rPr>
        <w:t>4</w:t>
      </w:r>
      <w:r w:rsidRPr="00AD13D8">
        <w:rPr>
          <w:rFonts w:eastAsia="Arial"/>
          <w:b/>
          <w:color w:val="000000"/>
          <w:szCs w:val="24"/>
        </w:rPr>
        <w:t>.</w:t>
      </w:r>
      <w:r>
        <w:rPr>
          <w:rFonts w:eastAsia="Arial"/>
          <w:b/>
          <w:color w:val="000000"/>
          <w:szCs w:val="24"/>
        </w:rPr>
        <w:t>2</w:t>
      </w:r>
      <w:r>
        <w:rPr>
          <w:rFonts w:eastAsia="Arial"/>
          <w:b/>
          <w:color w:val="000000"/>
          <w:szCs w:val="24"/>
        </w:rPr>
        <w:tab/>
      </w:r>
      <w:r w:rsidRPr="00AD13D8">
        <w:rPr>
          <w:rFonts w:eastAsia="Arial"/>
          <w:color w:val="000000"/>
          <w:szCs w:val="24"/>
        </w:rPr>
        <w:t xml:space="preserve">All notices, requests, demands, and other </w:t>
      </w:r>
      <w:r w:rsidR="00302356">
        <w:rPr>
          <w:rFonts w:eastAsia="Arial"/>
          <w:color w:val="000000"/>
          <w:szCs w:val="24"/>
        </w:rPr>
        <w:t xml:space="preserve">contractually-required </w:t>
      </w:r>
      <w:r w:rsidRPr="00AD13D8">
        <w:rPr>
          <w:rFonts w:eastAsia="Arial"/>
          <w:color w:val="000000"/>
          <w:szCs w:val="24"/>
        </w:rPr>
        <w:t>communications hereunder must be in writing and shall be deemed to have been duly given if</w:t>
      </w:r>
      <w:r w:rsidRPr="00900CEB">
        <w:t xml:space="preserve"> </w:t>
      </w:r>
      <w:r w:rsidRPr="00E63C11">
        <w:t>personally delivered in writing</w:t>
      </w:r>
      <w:r>
        <w:t xml:space="preserve"> or</w:t>
      </w:r>
      <w:r w:rsidRPr="00AD13D8">
        <w:rPr>
          <w:rFonts w:eastAsia="Arial"/>
          <w:color w:val="000000"/>
          <w:szCs w:val="24"/>
        </w:rPr>
        <w:t xml:space="preserve"> mailed by </w:t>
      </w:r>
      <w:r>
        <w:rPr>
          <w:rFonts w:eastAsia="Arial"/>
          <w:color w:val="000000"/>
          <w:szCs w:val="24"/>
        </w:rPr>
        <w:t>certified or</w:t>
      </w:r>
      <w:r w:rsidRPr="00AD13D8">
        <w:rPr>
          <w:rFonts w:eastAsia="Arial"/>
          <w:color w:val="000000"/>
          <w:szCs w:val="24"/>
        </w:rPr>
        <w:t xml:space="preserve"> registered mail, postage prepaid, </w:t>
      </w:r>
      <w:r w:rsidRPr="00E63C11">
        <w:t xml:space="preserve">to the other </w:t>
      </w:r>
      <w:r w:rsidR="00FF5998">
        <w:t>P</w:t>
      </w:r>
      <w:r w:rsidRPr="00E63C11">
        <w:t xml:space="preserve">arty at the address set forth below or to such other persons and address as either </w:t>
      </w:r>
      <w:r w:rsidR="00FF5998">
        <w:t>P</w:t>
      </w:r>
      <w:r w:rsidRPr="00E63C11">
        <w:t>arty may designate in writing</w:t>
      </w:r>
      <w:r w:rsidRPr="00AD13D8">
        <w:rPr>
          <w:rFonts w:eastAsia="Arial"/>
          <w:color w:val="000000"/>
          <w:szCs w:val="24"/>
        </w:rPr>
        <w:t>:</w:t>
      </w:r>
      <w:r>
        <w:rPr>
          <w:rFonts w:eastAsia="Arial"/>
          <w:color w:val="000000"/>
          <w:szCs w:val="24"/>
        </w:rPr>
        <w:t xml:space="preserve">  </w:t>
      </w:r>
    </w:p>
    <w:p w14:paraId="141912A8" w14:textId="0771D1E2" w:rsidR="00D80B17" w:rsidRDefault="00241024" w:rsidP="00D80B17">
      <w:pPr>
        <w:keepNext/>
        <w:ind w:firstLine="720"/>
        <w:jc w:val="both"/>
        <w:rPr>
          <w:rFonts w:eastAsia="Arial"/>
          <w:color w:val="000000"/>
          <w:szCs w:val="24"/>
        </w:rPr>
      </w:pPr>
      <w:r>
        <w:rPr>
          <w:rFonts w:eastAsia="Arial"/>
          <w:color w:val="000000"/>
          <w:szCs w:val="24"/>
        </w:rPr>
        <w:lastRenderedPageBreak/>
        <w:t>LICENSOR</w:t>
      </w:r>
      <w:r w:rsidR="004262D6">
        <w:rPr>
          <w:rFonts w:eastAsia="Arial"/>
          <w:color w:val="000000"/>
          <w:szCs w:val="24"/>
        </w:rPr>
        <w:t xml:space="preserve"> REPRESENTATIVE for TEMA</w:t>
      </w:r>
      <w:r w:rsidR="00D80B17">
        <w:rPr>
          <w:rFonts w:eastAsia="Arial"/>
          <w:color w:val="000000"/>
          <w:szCs w:val="24"/>
        </w:rPr>
        <w:t xml:space="preserve">:  </w:t>
      </w:r>
    </w:p>
    <w:p w14:paraId="20ED674A" w14:textId="77777777" w:rsidR="00D80B17" w:rsidRDefault="00D80B17" w:rsidP="00D80B17">
      <w:pPr>
        <w:keepNext/>
        <w:ind w:firstLine="720"/>
        <w:jc w:val="both"/>
        <w:rPr>
          <w:rFonts w:eastAsia="Arial"/>
          <w:color w:val="000000"/>
          <w:szCs w:val="24"/>
        </w:rPr>
      </w:pPr>
    </w:p>
    <w:p w14:paraId="5F030C2C" w14:textId="7CCF4914" w:rsidR="00FF5998" w:rsidRPr="004262D6" w:rsidRDefault="00517F32" w:rsidP="00FF5998">
      <w:pPr>
        <w:ind w:firstLine="720"/>
        <w:jc w:val="both"/>
        <w:rPr>
          <w:rFonts w:eastAsia="Arial"/>
          <w:b/>
          <w:bCs/>
          <w:color w:val="000000"/>
          <w:szCs w:val="24"/>
        </w:rPr>
      </w:pPr>
      <w:r w:rsidRPr="004262D6">
        <w:rPr>
          <w:rFonts w:eastAsia="Arial"/>
          <w:b/>
          <w:bCs/>
          <w:color w:val="000000"/>
          <w:szCs w:val="24"/>
        </w:rPr>
        <w:t>TAPG Intertek Testing Services</w:t>
      </w:r>
    </w:p>
    <w:p w14:paraId="12F6EB33" w14:textId="5D736F3E" w:rsidR="00FF5998" w:rsidRPr="00FF5998" w:rsidRDefault="00415176" w:rsidP="00FF5998">
      <w:pPr>
        <w:ind w:firstLine="720"/>
        <w:jc w:val="both"/>
        <w:rPr>
          <w:rFonts w:eastAsia="Arial"/>
          <w:color w:val="000000"/>
          <w:szCs w:val="24"/>
        </w:rPr>
      </w:pPr>
      <w:r>
        <w:rPr>
          <w:rFonts w:eastAsia="Arial"/>
          <w:color w:val="000000"/>
          <w:szCs w:val="24"/>
        </w:rPr>
        <w:t>30700 W Patton Rd</w:t>
      </w:r>
    </w:p>
    <w:p w14:paraId="25A9B6A1" w14:textId="7B08C593" w:rsidR="00FF5998" w:rsidRPr="00FF5998" w:rsidRDefault="00415176" w:rsidP="00FF5998">
      <w:pPr>
        <w:ind w:firstLine="720"/>
        <w:jc w:val="both"/>
        <w:rPr>
          <w:rFonts w:eastAsia="Arial"/>
          <w:color w:val="000000"/>
          <w:szCs w:val="24"/>
        </w:rPr>
      </w:pPr>
      <w:r>
        <w:rPr>
          <w:rFonts w:eastAsia="Arial"/>
          <w:color w:val="000000"/>
          <w:szCs w:val="24"/>
        </w:rPr>
        <w:t>Wittmann, AZ 85361</w:t>
      </w:r>
    </w:p>
    <w:p w14:paraId="7090AA3F" w14:textId="5337B4AA" w:rsidR="00D80B17" w:rsidRDefault="00415176" w:rsidP="00FF5998">
      <w:pPr>
        <w:ind w:firstLine="720"/>
        <w:jc w:val="both"/>
        <w:rPr>
          <w:rFonts w:eastAsia="Arial"/>
          <w:color w:val="000000"/>
          <w:szCs w:val="24"/>
        </w:rPr>
      </w:pPr>
      <w:r>
        <w:rPr>
          <w:rFonts w:eastAsia="Arial"/>
          <w:color w:val="000000"/>
          <w:szCs w:val="24"/>
        </w:rPr>
        <w:t>Attention: Jim Rollison</w:t>
      </w:r>
      <w:r w:rsidR="007C28E2">
        <w:rPr>
          <w:rFonts w:eastAsia="Arial"/>
          <w:color w:val="000000"/>
          <w:szCs w:val="24"/>
        </w:rPr>
        <w:t>, PG Site Manager</w:t>
      </w:r>
      <w:r w:rsidR="004F17A5">
        <w:rPr>
          <w:rFonts w:eastAsia="Arial"/>
          <w:color w:val="000000"/>
          <w:szCs w:val="24"/>
        </w:rPr>
        <w:t xml:space="preserve"> (</w:t>
      </w:r>
      <w:hyperlink r:id="rId10" w:history="1">
        <w:r w:rsidR="004F17A5" w:rsidRPr="0019165A">
          <w:rPr>
            <w:rStyle w:val="Hyperlink"/>
            <w:rFonts w:eastAsia="Arial"/>
            <w:szCs w:val="24"/>
          </w:rPr>
          <w:t>jim.rollison@intertek.com</w:t>
        </w:r>
      </w:hyperlink>
      <w:r w:rsidR="004F17A5">
        <w:rPr>
          <w:rFonts w:eastAsia="Arial"/>
          <w:color w:val="000000"/>
          <w:szCs w:val="24"/>
        </w:rPr>
        <w:t xml:space="preserve">) </w:t>
      </w:r>
    </w:p>
    <w:p w14:paraId="683E79CA" w14:textId="77777777" w:rsidR="00FF5998" w:rsidRDefault="00FF5998" w:rsidP="00D80B17">
      <w:pPr>
        <w:ind w:firstLine="720"/>
        <w:jc w:val="both"/>
        <w:rPr>
          <w:rFonts w:eastAsia="Arial"/>
          <w:color w:val="000000"/>
          <w:szCs w:val="24"/>
        </w:rPr>
      </w:pPr>
    </w:p>
    <w:p w14:paraId="6D575F46" w14:textId="77777777" w:rsidR="00D80B17" w:rsidRDefault="00D80B17" w:rsidP="00D80B17">
      <w:pPr>
        <w:ind w:firstLine="720"/>
        <w:jc w:val="both"/>
        <w:rPr>
          <w:rFonts w:eastAsia="Arial"/>
          <w:color w:val="000000"/>
          <w:szCs w:val="24"/>
        </w:rPr>
      </w:pPr>
    </w:p>
    <w:p w14:paraId="4BEEF564" w14:textId="77777777" w:rsidR="00D80B17" w:rsidRDefault="00D80B17" w:rsidP="00D80B17">
      <w:pPr>
        <w:keepNext/>
        <w:ind w:firstLine="720"/>
        <w:jc w:val="both"/>
        <w:rPr>
          <w:rFonts w:eastAsia="Arial"/>
          <w:color w:val="000000"/>
          <w:szCs w:val="24"/>
        </w:rPr>
      </w:pPr>
      <w:r>
        <w:rPr>
          <w:rFonts w:eastAsia="Arial"/>
          <w:color w:val="000000"/>
          <w:szCs w:val="24"/>
        </w:rPr>
        <w:t>USER:</w:t>
      </w:r>
    </w:p>
    <w:p w14:paraId="4E0C7030" w14:textId="646F4C87" w:rsidR="005D7281" w:rsidRPr="000D084B" w:rsidRDefault="005D7281" w:rsidP="00415176">
      <w:pPr>
        <w:rPr>
          <w:rFonts w:eastAsia="Arial"/>
          <w:color w:val="000000"/>
          <w:szCs w:val="24"/>
          <w:highlight w:val="yellow"/>
        </w:rPr>
      </w:pPr>
    </w:p>
    <w:p w14:paraId="5C3343EB" w14:textId="41C53BA9" w:rsidR="00415176" w:rsidRPr="004262D6" w:rsidRDefault="00D524B8" w:rsidP="004262D6">
      <w:pPr>
        <w:pStyle w:val="Default"/>
        <w:ind w:left="720"/>
        <w:rPr>
          <w:b/>
        </w:rPr>
      </w:pPr>
      <w:r>
        <w:rPr>
          <w:b/>
        </w:rPr>
        <w:t>[COMPANY NAME]</w:t>
      </w:r>
    </w:p>
    <w:p w14:paraId="03733D01" w14:textId="720E60ED" w:rsidR="00442FC9" w:rsidRDefault="00D524B8" w:rsidP="00415176">
      <w:pPr>
        <w:ind w:left="720"/>
        <w:rPr>
          <w:rFonts w:eastAsiaTheme="minorEastAsia"/>
          <w:color w:val="000000"/>
          <w:sz w:val="23"/>
          <w:szCs w:val="23"/>
          <w:lang w:eastAsia="ja-JP"/>
        </w:rPr>
      </w:pPr>
      <w:r>
        <w:rPr>
          <w:rFonts w:eastAsiaTheme="minorEastAsia"/>
          <w:color w:val="000000"/>
          <w:sz w:val="23"/>
          <w:szCs w:val="23"/>
          <w:lang w:eastAsia="ja-JP"/>
        </w:rPr>
        <w:t>[address]</w:t>
      </w:r>
    </w:p>
    <w:p w14:paraId="13CEC10F" w14:textId="06E77B40" w:rsidR="00442FC9" w:rsidRDefault="00D524B8" w:rsidP="00415176">
      <w:pPr>
        <w:ind w:left="720"/>
        <w:rPr>
          <w:rFonts w:eastAsiaTheme="minorEastAsia"/>
          <w:color w:val="000000"/>
          <w:sz w:val="23"/>
          <w:szCs w:val="23"/>
          <w:lang w:eastAsia="ja-JP"/>
        </w:rPr>
      </w:pPr>
      <w:r>
        <w:rPr>
          <w:rFonts w:eastAsiaTheme="minorEastAsia"/>
          <w:color w:val="000000"/>
          <w:sz w:val="23"/>
          <w:szCs w:val="23"/>
          <w:lang w:eastAsia="ja-JP"/>
        </w:rPr>
        <w:t>[city, state, zip]</w:t>
      </w:r>
    </w:p>
    <w:p w14:paraId="6D927A56" w14:textId="382821E1" w:rsidR="00D80B17" w:rsidRDefault="00415176" w:rsidP="00415176">
      <w:pPr>
        <w:ind w:left="720"/>
        <w:rPr>
          <w:sz w:val="23"/>
          <w:szCs w:val="23"/>
        </w:rPr>
      </w:pPr>
      <w:r>
        <w:rPr>
          <w:sz w:val="23"/>
          <w:szCs w:val="23"/>
        </w:rPr>
        <w:t xml:space="preserve">Attention: </w:t>
      </w:r>
      <w:r w:rsidR="00D524B8">
        <w:rPr>
          <w:sz w:val="23"/>
          <w:szCs w:val="23"/>
        </w:rPr>
        <w:t>[requesting manager and above name required, title, email address]</w:t>
      </w:r>
      <w:r w:rsidR="004F17A5">
        <w:rPr>
          <w:sz w:val="23"/>
          <w:szCs w:val="23"/>
        </w:rPr>
        <w:t xml:space="preserve"> </w:t>
      </w:r>
    </w:p>
    <w:p w14:paraId="58EB0641" w14:textId="0BC889C2" w:rsidR="00D80B17" w:rsidRPr="000D084B" w:rsidRDefault="00D80B17" w:rsidP="00415176">
      <w:pPr>
        <w:rPr>
          <w:highlight w:val="yellow"/>
        </w:rPr>
      </w:pPr>
    </w:p>
    <w:p w14:paraId="4B5BCDD8" w14:textId="77777777" w:rsidR="00D80B17" w:rsidRPr="00AD13D8" w:rsidRDefault="00D80B17" w:rsidP="00D80B17">
      <w:pPr>
        <w:jc w:val="both"/>
        <w:rPr>
          <w:rFonts w:eastAsia="Arial"/>
          <w:color w:val="000000"/>
          <w:szCs w:val="24"/>
        </w:rPr>
      </w:pPr>
    </w:p>
    <w:p w14:paraId="16038CB6" w14:textId="3E443B23" w:rsidR="00D80B17" w:rsidRDefault="00D80B17" w:rsidP="00D80B17">
      <w:pPr>
        <w:spacing w:after="240"/>
        <w:ind w:firstLine="720"/>
        <w:jc w:val="both"/>
        <w:rPr>
          <w:rFonts w:eastAsia="Tahoma"/>
          <w:color w:val="000000"/>
          <w:spacing w:val="3"/>
          <w:szCs w:val="24"/>
        </w:rPr>
      </w:pPr>
      <w:r>
        <w:rPr>
          <w:rFonts w:eastAsia="Tahoma"/>
          <w:b/>
          <w:color w:val="000000"/>
          <w:spacing w:val="3"/>
          <w:szCs w:val="24"/>
        </w:rPr>
        <w:t>1</w:t>
      </w:r>
      <w:r w:rsidR="00C62CBA">
        <w:rPr>
          <w:rFonts w:eastAsia="Tahoma"/>
          <w:b/>
          <w:color w:val="000000"/>
          <w:spacing w:val="3"/>
          <w:szCs w:val="24"/>
        </w:rPr>
        <w:t>4</w:t>
      </w:r>
      <w:r w:rsidRPr="00ED2208">
        <w:rPr>
          <w:rFonts w:eastAsia="Tahoma"/>
          <w:b/>
          <w:color w:val="000000"/>
          <w:spacing w:val="3"/>
          <w:szCs w:val="24"/>
        </w:rPr>
        <w:t>.</w:t>
      </w:r>
      <w:r w:rsidR="00032816">
        <w:rPr>
          <w:rFonts w:eastAsia="Tahoma"/>
          <w:b/>
          <w:color w:val="000000"/>
          <w:spacing w:val="3"/>
          <w:szCs w:val="24"/>
        </w:rPr>
        <w:t>3</w:t>
      </w:r>
      <w:r>
        <w:rPr>
          <w:rFonts w:eastAsia="Tahoma"/>
          <w:color w:val="000000"/>
          <w:spacing w:val="3"/>
          <w:szCs w:val="24"/>
        </w:rPr>
        <w:tab/>
      </w:r>
      <w:r w:rsidRPr="00AD13D8">
        <w:rPr>
          <w:rFonts w:eastAsia="Tahoma"/>
          <w:color w:val="000000"/>
          <w:spacing w:val="3"/>
          <w:szCs w:val="24"/>
        </w:rPr>
        <w:t xml:space="preserve">This Agreement sets forth the entire </w:t>
      </w:r>
      <w:r>
        <w:rPr>
          <w:rFonts w:eastAsia="Tahoma"/>
          <w:color w:val="000000"/>
          <w:spacing w:val="3"/>
          <w:szCs w:val="24"/>
        </w:rPr>
        <w:t>a</w:t>
      </w:r>
      <w:r w:rsidRPr="00AD13D8">
        <w:rPr>
          <w:rFonts w:eastAsia="Tahoma"/>
          <w:color w:val="000000"/>
          <w:spacing w:val="3"/>
          <w:szCs w:val="24"/>
        </w:rPr>
        <w:t xml:space="preserve">greement between the </w:t>
      </w:r>
      <w:r w:rsidR="00FF5998">
        <w:rPr>
          <w:rFonts w:eastAsia="Tahoma"/>
          <w:color w:val="000000"/>
          <w:spacing w:val="3"/>
          <w:szCs w:val="24"/>
        </w:rPr>
        <w:t>P</w:t>
      </w:r>
      <w:r w:rsidRPr="00AD13D8">
        <w:rPr>
          <w:rFonts w:eastAsia="Tahoma"/>
          <w:color w:val="000000"/>
          <w:spacing w:val="3"/>
          <w:szCs w:val="24"/>
        </w:rPr>
        <w:t>arties concerning the subject matter hereof and supersedes a</w:t>
      </w:r>
      <w:r>
        <w:rPr>
          <w:rFonts w:eastAsia="Tahoma"/>
          <w:color w:val="000000"/>
          <w:spacing w:val="3"/>
          <w:szCs w:val="24"/>
        </w:rPr>
        <w:t>l</w:t>
      </w:r>
      <w:r w:rsidRPr="00AD13D8">
        <w:rPr>
          <w:rFonts w:eastAsia="Tahoma"/>
          <w:color w:val="000000"/>
          <w:spacing w:val="3"/>
          <w:szCs w:val="24"/>
        </w:rPr>
        <w:t>l prior agreements, negotiations</w:t>
      </w:r>
      <w:r w:rsidR="00FF5998">
        <w:rPr>
          <w:rFonts w:eastAsia="Tahoma"/>
          <w:color w:val="000000"/>
          <w:spacing w:val="3"/>
          <w:szCs w:val="24"/>
        </w:rPr>
        <w:t>,</w:t>
      </w:r>
      <w:r w:rsidRPr="00AD13D8">
        <w:rPr>
          <w:rFonts w:eastAsia="Tahoma"/>
          <w:color w:val="000000"/>
          <w:spacing w:val="3"/>
          <w:szCs w:val="24"/>
        </w:rPr>
        <w:t xml:space="preserve"> and discussions. This Agreement may not be amended, modified</w:t>
      </w:r>
      <w:r w:rsidR="00FF5998">
        <w:rPr>
          <w:rFonts w:eastAsia="Tahoma"/>
          <w:color w:val="000000"/>
          <w:spacing w:val="3"/>
          <w:szCs w:val="24"/>
        </w:rPr>
        <w:t>,</w:t>
      </w:r>
      <w:r w:rsidRPr="00AD13D8">
        <w:rPr>
          <w:rFonts w:eastAsia="Tahoma"/>
          <w:color w:val="000000"/>
          <w:spacing w:val="3"/>
          <w:szCs w:val="24"/>
        </w:rPr>
        <w:t xml:space="preserve"> or altered except by a written instrument signed by an authorized representative of both </w:t>
      </w:r>
      <w:r w:rsidR="00FF5998">
        <w:rPr>
          <w:rFonts w:eastAsia="Tahoma"/>
          <w:color w:val="000000"/>
          <w:spacing w:val="3"/>
          <w:szCs w:val="24"/>
        </w:rPr>
        <w:t>P</w:t>
      </w:r>
      <w:r w:rsidRPr="00AD13D8">
        <w:rPr>
          <w:rFonts w:eastAsia="Tahoma"/>
          <w:color w:val="000000"/>
          <w:spacing w:val="3"/>
          <w:szCs w:val="24"/>
        </w:rPr>
        <w:t xml:space="preserve">arties hereto. Any failure or delay by a </w:t>
      </w:r>
      <w:r w:rsidR="00FF5998">
        <w:rPr>
          <w:rFonts w:eastAsia="Tahoma"/>
          <w:color w:val="000000"/>
          <w:spacing w:val="3"/>
          <w:szCs w:val="24"/>
        </w:rPr>
        <w:t>P</w:t>
      </w:r>
      <w:r w:rsidRPr="00AD13D8">
        <w:rPr>
          <w:rFonts w:eastAsia="Tahoma"/>
          <w:color w:val="000000"/>
          <w:spacing w:val="3"/>
          <w:szCs w:val="24"/>
        </w:rPr>
        <w:t xml:space="preserve">arty to insist on performance by the other </w:t>
      </w:r>
      <w:r w:rsidR="00FF5998">
        <w:rPr>
          <w:rFonts w:eastAsia="Tahoma"/>
          <w:color w:val="000000"/>
          <w:spacing w:val="3"/>
          <w:szCs w:val="24"/>
        </w:rPr>
        <w:t>P</w:t>
      </w:r>
      <w:r w:rsidRPr="00AD13D8">
        <w:rPr>
          <w:rFonts w:eastAsia="Tahoma"/>
          <w:color w:val="000000"/>
          <w:spacing w:val="3"/>
          <w:szCs w:val="24"/>
        </w:rPr>
        <w:t xml:space="preserve">arty as required herein shall not be deemed to constitute a waiver of such performance. Further, a waiver by a </w:t>
      </w:r>
      <w:r w:rsidR="00FF5998">
        <w:rPr>
          <w:rFonts w:eastAsia="Tahoma"/>
          <w:color w:val="000000"/>
          <w:spacing w:val="3"/>
          <w:szCs w:val="24"/>
        </w:rPr>
        <w:t>P</w:t>
      </w:r>
      <w:r w:rsidRPr="00AD13D8">
        <w:rPr>
          <w:rFonts w:eastAsia="Tahoma"/>
          <w:color w:val="000000"/>
          <w:spacing w:val="3"/>
          <w:szCs w:val="24"/>
        </w:rPr>
        <w:t>arty of a term or condition of this Agreement shall not be deemed to constitute a waiver of any other term or condition.</w:t>
      </w:r>
    </w:p>
    <w:p w14:paraId="2139CD94" w14:textId="0184F1FF" w:rsidR="00D80B17" w:rsidRDefault="00D80B17" w:rsidP="00D80B17">
      <w:pPr>
        <w:spacing w:after="240"/>
        <w:ind w:firstLine="720"/>
        <w:jc w:val="both"/>
        <w:rPr>
          <w:rFonts w:eastAsia="Arial"/>
          <w:color w:val="000000"/>
          <w:szCs w:val="24"/>
        </w:rPr>
      </w:pPr>
      <w:r>
        <w:rPr>
          <w:rFonts w:eastAsia="Tahoma"/>
          <w:b/>
          <w:color w:val="000000"/>
          <w:spacing w:val="3"/>
          <w:szCs w:val="24"/>
        </w:rPr>
        <w:t>1</w:t>
      </w:r>
      <w:r w:rsidR="00C62CBA">
        <w:rPr>
          <w:rFonts w:eastAsia="Tahoma"/>
          <w:b/>
          <w:color w:val="000000"/>
          <w:spacing w:val="3"/>
          <w:szCs w:val="24"/>
        </w:rPr>
        <w:t>4</w:t>
      </w:r>
      <w:r w:rsidRPr="00ED2208">
        <w:rPr>
          <w:rFonts w:eastAsia="Tahoma"/>
          <w:b/>
          <w:color w:val="000000"/>
          <w:spacing w:val="3"/>
          <w:szCs w:val="24"/>
        </w:rPr>
        <w:t>.</w:t>
      </w:r>
      <w:r w:rsidR="00032816">
        <w:rPr>
          <w:rFonts w:eastAsia="Tahoma"/>
          <w:b/>
          <w:color w:val="000000"/>
          <w:spacing w:val="3"/>
          <w:szCs w:val="24"/>
        </w:rPr>
        <w:t>4</w:t>
      </w:r>
      <w:r>
        <w:rPr>
          <w:rFonts w:eastAsia="Tahoma"/>
          <w:color w:val="000000"/>
          <w:spacing w:val="3"/>
          <w:szCs w:val="24"/>
        </w:rPr>
        <w:tab/>
      </w:r>
      <w:r w:rsidRPr="00AD13D8">
        <w:rPr>
          <w:rFonts w:eastAsia="Arial"/>
          <w:color w:val="000000"/>
          <w:szCs w:val="24"/>
        </w:rPr>
        <w:t>If any provision of th</w:t>
      </w:r>
      <w:r>
        <w:rPr>
          <w:rFonts w:eastAsia="Arial"/>
          <w:color w:val="000000"/>
          <w:szCs w:val="24"/>
        </w:rPr>
        <w:t>is</w:t>
      </w:r>
      <w:r w:rsidRPr="00AD13D8">
        <w:rPr>
          <w:rFonts w:eastAsia="Arial"/>
          <w:color w:val="000000"/>
          <w:szCs w:val="24"/>
        </w:rPr>
        <w:t xml:space="preserve"> Agreement is invalid or unenforceable under any statute or rule of law, the provision is to that extent to be deemed omitted, and the remaining provisions shall not be affected in any way.</w:t>
      </w:r>
    </w:p>
    <w:p w14:paraId="419067BB" w14:textId="1A83B0E0" w:rsidR="00D80B17" w:rsidRDefault="00C62CBA" w:rsidP="00D80B17">
      <w:pPr>
        <w:spacing w:after="240"/>
        <w:ind w:firstLine="720"/>
        <w:jc w:val="both"/>
      </w:pPr>
      <w:r>
        <w:rPr>
          <w:rFonts w:eastAsia="Tahoma"/>
          <w:b/>
          <w:color w:val="000000"/>
          <w:spacing w:val="3"/>
          <w:szCs w:val="24"/>
        </w:rPr>
        <w:t>14</w:t>
      </w:r>
      <w:r w:rsidR="00D80B17" w:rsidRPr="00ED2208">
        <w:rPr>
          <w:rFonts w:eastAsia="Tahoma"/>
          <w:b/>
          <w:color w:val="000000"/>
          <w:spacing w:val="3"/>
          <w:szCs w:val="24"/>
        </w:rPr>
        <w:t>.</w:t>
      </w:r>
      <w:r w:rsidR="00032816">
        <w:rPr>
          <w:rFonts w:eastAsia="Tahoma"/>
          <w:b/>
          <w:color w:val="000000"/>
          <w:spacing w:val="3"/>
          <w:szCs w:val="24"/>
        </w:rPr>
        <w:t>5</w:t>
      </w:r>
      <w:r w:rsidR="00D80B17">
        <w:rPr>
          <w:rFonts w:eastAsia="Tahoma"/>
          <w:b/>
          <w:color w:val="000000"/>
          <w:spacing w:val="3"/>
          <w:szCs w:val="24"/>
        </w:rPr>
        <w:tab/>
      </w:r>
      <w:r w:rsidR="00FF5998" w:rsidRPr="00FF5998">
        <w:rPr>
          <w:rFonts w:eastAsia="Calibri"/>
          <w:szCs w:val="24"/>
        </w:rPr>
        <w:t>The terms, conditions, covenants, and agreements herein contained shall be governed, construed, and controlled according to the laws of the State of Texas, without reference to choice of law rules that would require the application of any other law.  Venue shall be in Collin County, Texas</w:t>
      </w:r>
      <w:r w:rsidR="00AC285F" w:rsidRPr="000B6ADD">
        <w:t>.</w:t>
      </w:r>
      <w:r w:rsidR="00D80B17">
        <w:t xml:space="preserve"> </w:t>
      </w:r>
    </w:p>
    <w:p w14:paraId="35BD814E" w14:textId="77777777" w:rsidR="00FF5998" w:rsidRDefault="00C62CBA" w:rsidP="00D80B17">
      <w:pPr>
        <w:tabs>
          <w:tab w:val="left" w:pos="648"/>
        </w:tabs>
        <w:spacing w:after="240"/>
        <w:ind w:firstLine="720"/>
        <w:jc w:val="both"/>
      </w:pPr>
      <w:r>
        <w:rPr>
          <w:b/>
          <w:smallCaps/>
        </w:rPr>
        <w:t>14</w:t>
      </w:r>
      <w:r w:rsidR="00D80B17">
        <w:rPr>
          <w:b/>
          <w:smallCaps/>
        </w:rPr>
        <w:t>.</w:t>
      </w:r>
      <w:r w:rsidR="00032816">
        <w:rPr>
          <w:b/>
          <w:smallCaps/>
        </w:rPr>
        <w:t>6</w:t>
      </w:r>
      <w:r w:rsidR="00D80B17">
        <w:tab/>
      </w:r>
      <w:r w:rsidR="00D80B17" w:rsidRPr="00E63C11">
        <w:t xml:space="preserve">Any delay or failure of either </w:t>
      </w:r>
      <w:r w:rsidR="00FF5998">
        <w:t>P</w:t>
      </w:r>
      <w:r w:rsidR="00D80B17" w:rsidRPr="00E63C11">
        <w:t xml:space="preserve">arty to perform its obligations hereunder shall be excused if and to the extent that it is caused by an event or occurrence beyond such </w:t>
      </w:r>
      <w:r w:rsidR="00FF5998">
        <w:t>P</w:t>
      </w:r>
      <w:r w:rsidR="00D80B17" w:rsidRPr="00E63C11">
        <w:t>arty’s reasonable control and without its fault or negligence, such as, by way of example and not by way of limitation, acts of God, fires, floods, windstorms, explosions, riots, natural disasters, wars, sabotage</w:t>
      </w:r>
      <w:r w:rsidR="00D80B17">
        <w:t>, or court injunction</w:t>
      </w:r>
      <w:r w:rsidR="00FF5998">
        <w:t>s</w:t>
      </w:r>
      <w:r w:rsidR="00D80B17">
        <w:t xml:space="preserve"> or order</w:t>
      </w:r>
      <w:r w:rsidR="00FF5998">
        <w:t>s</w:t>
      </w:r>
      <w:r w:rsidR="00D80B17">
        <w:t xml:space="preserve">.  </w:t>
      </w:r>
    </w:p>
    <w:p w14:paraId="42D449E2" w14:textId="6DA9BBBD" w:rsidR="00FF5998" w:rsidRDefault="00C62CBA" w:rsidP="00D80B17">
      <w:pPr>
        <w:spacing w:after="240"/>
        <w:ind w:firstLine="720"/>
        <w:jc w:val="both"/>
      </w:pPr>
      <w:r>
        <w:rPr>
          <w:b/>
          <w:smallCaps/>
        </w:rPr>
        <w:t>14</w:t>
      </w:r>
      <w:r w:rsidR="00D80B17">
        <w:rPr>
          <w:b/>
          <w:smallCaps/>
        </w:rPr>
        <w:t>.</w:t>
      </w:r>
      <w:r w:rsidR="00032816">
        <w:rPr>
          <w:b/>
          <w:smallCaps/>
        </w:rPr>
        <w:t>7</w:t>
      </w:r>
      <w:r w:rsidR="00D80B17">
        <w:rPr>
          <w:b/>
          <w:smallCaps/>
        </w:rPr>
        <w:tab/>
      </w:r>
      <w:r w:rsidR="00D80B17" w:rsidRPr="00F42EB7">
        <w:t xml:space="preserve">This Agreement may be executed in any number of counterparts, </w:t>
      </w:r>
      <w:r w:rsidR="00FF5998" w:rsidRPr="00FF5998">
        <w:t xml:space="preserve">including PDF and electronic counterparts, </w:t>
      </w:r>
      <w:r w:rsidR="00D80B17" w:rsidRPr="00F42EB7">
        <w:t>each of which shall be treated as an original but all of which, collectively, shall constitute a single agreement</w:t>
      </w:r>
      <w:r w:rsidR="00D80B17">
        <w:t>.</w:t>
      </w:r>
    </w:p>
    <w:p w14:paraId="239421DF" w14:textId="54A60A53" w:rsidR="00FF5998" w:rsidRDefault="00FF5998" w:rsidP="00D80B17">
      <w:pPr>
        <w:spacing w:after="240"/>
        <w:ind w:firstLine="720"/>
        <w:jc w:val="both"/>
      </w:pPr>
      <w:r w:rsidRPr="001349AB">
        <w:rPr>
          <w:b/>
        </w:rPr>
        <w:t>14.8</w:t>
      </w:r>
      <w:r>
        <w:t xml:space="preserve">  </w:t>
      </w:r>
      <w:r w:rsidRPr="00FF5998">
        <w:t xml:space="preserve">  This </w:t>
      </w:r>
      <w:r>
        <w:t xml:space="preserve">Agreement </w:t>
      </w:r>
      <w:r w:rsidRPr="00FF5998">
        <w:t xml:space="preserve">shall bind and inure to the benefit of the successors and assigns of the </w:t>
      </w:r>
      <w:r>
        <w:t>P</w:t>
      </w:r>
      <w:r w:rsidRPr="00FF5998">
        <w:t xml:space="preserve">arties hereto, subject to the provisions and restrictions herein as to transfers, </w:t>
      </w:r>
      <w:proofErr w:type="gramStart"/>
      <w:r w:rsidRPr="00FF5998">
        <w:t>assignment</w:t>
      </w:r>
      <w:proofErr w:type="gramEnd"/>
      <w:r w:rsidRPr="00FF5998">
        <w:t xml:space="preserve"> and sublicensing</w:t>
      </w:r>
      <w:r w:rsidR="001349AB">
        <w:t>.</w:t>
      </w:r>
    </w:p>
    <w:p w14:paraId="00E706AC" w14:textId="0B0B1B9B" w:rsidR="001349AB" w:rsidRDefault="001349AB" w:rsidP="00D80B17">
      <w:pPr>
        <w:spacing w:after="240"/>
        <w:ind w:firstLine="720"/>
        <w:jc w:val="both"/>
      </w:pPr>
      <w:r w:rsidRPr="001349AB">
        <w:rPr>
          <w:b/>
        </w:rPr>
        <w:lastRenderedPageBreak/>
        <w:t>14.9</w:t>
      </w:r>
      <w:r>
        <w:tab/>
      </w:r>
      <w:r w:rsidRPr="001349AB">
        <w:t xml:space="preserve">Time is of the essence of this </w:t>
      </w:r>
      <w:r>
        <w:t>Agreement</w:t>
      </w:r>
      <w:r w:rsidRPr="001349AB">
        <w:t>.  Section or paragraph headings do not limit or add to the provisions of this</w:t>
      </w:r>
      <w:r>
        <w:t xml:space="preserve"> Agreement</w:t>
      </w:r>
      <w:r w:rsidRPr="001349AB">
        <w:t xml:space="preserve">; on the contrary, they are to be disregarded upon any interpretation thereof.  The language in all parts of this </w:t>
      </w:r>
      <w:r>
        <w:t xml:space="preserve">Agreement </w:t>
      </w:r>
      <w:r w:rsidRPr="001349AB">
        <w:t xml:space="preserve">shall be in all cases construed according to its fair meaning, and not strictly for or against Licensor or Licensee.  If any term, covenant, </w:t>
      </w:r>
      <w:proofErr w:type="gramStart"/>
      <w:r w:rsidRPr="001349AB">
        <w:t>condition</w:t>
      </w:r>
      <w:proofErr w:type="gramEnd"/>
      <w:r w:rsidRPr="001349AB">
        <w:t xml:space="preserve"> or provision of </w:t>
      </w:r>
      <w:r>
        <w:t>this Agreement</w:t>
      </w:r>
      <w:r w:rsidRPr="001349AB">
        <w:t xml:space="preserve"> is held by a court of competent jurisdiction to be invalid, void or unenforceable, the remainder of the provisions hereof shall remain in full force and effect and shall in no way be affected, impaired or invalidated thereby; provided, however, </w:t>
      </w:r>
      <w:r>
        <w:t>this Agreement</w:t>
      </w:r>
      <w:r w:rsidRPr="001349AB">
        <w:t xml:space="preserve"> can be reasonably and equitably continued with the remaining provisions only.  Unless the context of </w:t>
      </w:r>
      <w:r>
        <w:t>this Agreement</w:t>
      </w:r>
      <w:r w:rsidRPr="001349AB">
        <w:t xml:space="preserve"> clearly requires otherwise, (a) the plural and singular numbers shall each be deemed to include the other; (b) the masculine, feminine and neuter genders shall each be deemed to include the others; (c) “or” is not exclusive; (d) the words “include,” “includes” and “including” are not limiting and shall be read to mean “including, without limitation” and its variants, and shall not be construed to limit any general statement that it follows to the specific or similar items or matters immediately following it; (e) the words “hereof,” “herein” and “hereunder” and words of similar import when used in any document shall refer to such document as a whole and not to any particular provision of such document; (f) references to “days” shall mean calendar days, unless the term “business days” shall be used, in which case “business day” shall mean any calendar day except Saturday, Sunday and any day which is a legal holiday under the laws of the State of Arizona or is a day on which banking institutions located in such state are closed; and (g) the words “will” and “shall” shall be construed to have the same meaning and effect.</w:t>
      </w:r>
    </w:p>
    <w:p w14:paraId="442EBB10" w14:textId="18774B89" w:rsidR="001349AB" w:rsidRDefault="001349AB" w:rsidP="00D80B17">
      <w:pPr>
        <w:spacing w:after="240"/>
        <w:ind w:firstLine="720"/>
        <w:jc w:val="both"/>
      </w:pPr>
      <w:r w:rsidRPr="001349AB">
        <w:rPr>
          <w:b/>
        </w:rPr>
        <w:t>14.20</w:t>
      </w:r>
      <w:r>
        <w:tab/>
      </w:r>
      <w:r w:rsidRPr="001349AB">
        <w:t xml:space="preserve">Anything to the contrary herein contained notwithstanding, there shall be absolutely no personal liability on persons, firms, or entities who constitute </w:t>
      </w:r>
      <w:r w:rsidRPr="001349AB">
        <w:rPr>
          <w:caps/>
        </w:rPr>
        <w:t>Licenso</w:t>
      </w:r>
      <w:r>
        <w:rPr>
          <w:caps/>
        </w:rPr>
        <w:t>R</w:t>
      </w:r>
      <w:r w:rsidRPr="001349AB">
        <w:t xml:space="preserve">, any Related Party of  </w:t>
      </w:r>
      <w:r w:rsidRPr="001349AB">
        <w:rPr>
          <w:caps/>
        </w:rPr>
        <w:t>Licenso</w:t>
      </w:r>
      <w:r>
        <w:rPr>
          <w:caps/>
        </w:rPr>
        <w:t>R</w:t>
      </w:r>
      <w:r w:rsidRPr="001349AB">
        <w:t xml:space="preserve"> or any Licensor Party with respect to any of the terms, covenants, conditions, and provisions of this </w:t>
      </w:r>
      <w:r w:rsidR="00833334">
        <w:t>Agreement</w:t>
      </w:r>
      <w:r w:rsidRPr="001349AB">
        <w:t xml:space="preserve">, and </w:t>
      </w:r>
      <w:r>
        <w:t xml:space="preserve">USER </w:t>
      </w:r>
      <w:r w:rsidRPr="001349AB">
        <w:t>shall, subject to the rights of any first mortgagee, look solely to the interest of</w:t>
      </w:r>
      <w:r w:rsidRPr="001349AB">
        <w:rPr>
          <w:caps/>
        </w:rPr>
        <w:t xml:space="preserve"> Licenso</w:t>
      </w:r>
      <w:r>
        <w:rPr>
          <w:caps/>
        </w:rPr>
        <w:t>R</w:t>
      </w:r>
      <w:r w:rsidRPr="001349AB">
        <w:t xml:space="preserve">, its successors and assigns, in the </w:t>
      </w:r>
      <w:r>
        <w:t>Test Track</w:t>
      </w:r>
      <w:r w:rsidRPr="001349AB">
        <w:t xml:space="preserve"> for the satisfaction of each and every remedy of </w:t>
      </w:r>
      <w:r>
        <w:t xml:space="preserve">USER </w:t>
      </w:r>
      <w:r w:rsidRPr="001349AB">
        <w:t xml:space="preserve">in the event of default by </w:t>
      </w:r>
      <w:r w:rsidRPr="001349AB">
        <w:rPr>
          <w:caps/>
        </w:rPr>
        <w:t>Licenso</w:t>
      </w:r>
      <w:r>
        <w:rPr>
          <w:caps/>
        </w:rPr>
        <w:t>R</w:t>
      </w:r>
      <w:r w:rsidRPr="001349AB">
        <w:t xml:space="preserve"> hereunder; such exculpation of personal liability is absolute and without any exception whatsoever</w:t>
      </w:r>
      <w:r>
        <w:t>.</w:t>
      </w:r>
    </w:p>
    <w:p w14:paraId="50A2FAAD" w14:textId="1B0D1270" w:rsidR="00F22439" w:rsidRDefault="00F22439" w:rsidP="00F22439">
      <w:pPr>
        <w:spacing w:after="240"/>
        <w:ind w:firstLine="720"/>
        <w:jc w:val="both"/>
      </w:pPr>
      <w:r w:rsidRPr="00BD1E5B">
        <w:rPr>
          <w:b/>
        </w:rPr>
        <w:t>14.21</w:t>
      </w:r>
      <w:r>
        <w:tab/>
        <w:t xml:space="preserve">Any and all disputes, claims, and/or causes of action arising out of or relating to this Agreement (including any alleged violation of this Agreement, any controversy relating to the interpretation or enforceability of this </w:t>
      </w:r>
      <w:r w:rsidRPr="00F22439">
        <w:rPr>
          <w:u w:val="single"/>
        </w:rPr>
        <w:t>Section 14.21</w:t>
      </w:r>
      <w:r>
        <w:t>, the arbitrability of any dispute, or any claim that this Agreement (or any part thereof) is invalid, illegal, or otherwise voidable (or void)) (collectively, “</w:t>
      </w:r>
      <w:r w:rsidRPr="00F22439">
        <w:rPr>
          <w:b/>
        </w:rPr>
        <w:t>Dispute</w:t>
      </w:r>
      <w:r>
        <w:t xml:space="preserve">”) shall be resolved in accordance with the procedures specified in this </w:t>
      </w:r>
      <w:r w:rsidRPr="00F22439">
        <w:rPr>
          <w:u w:val="single"/>
        </w:rPr>
        <w:t>Section 14.21</w:t>
      </w:r>
      <w:r>
        <w:t>, as follows, which shall be the sole and exclusive procedures for the resolution of any such Disputes:</w:t>
      </w:r>
    </w:p>
    <w:p w14:paraId="17778E93" w14:textId="625C9DB9" w:rsidR="00F22439" w:rsidRDefault="00F22439" w:rsidP="00F22439">
      <w:pPr>
        <w:spacing w:after="240"/>
        <w:ind w:firstLine="720"/>
        <w:jc w:val="both"/>
      </w:pPr>
      <w:r>
        <w:t>(a)</w:t>
      </w:r>
      <w:r>
        <w:tab/>
        <w:t>Negotiation.  The Parties shall attempt promptly and in good faith to resolve any Dispute arising out of or relating to th</w:t>
      </w:r>
      <w:r w:rsidR="006B5E4A">
        <w:t xml:space="preserve">is Agreement </w:t>
      </w:r>
      <w:r>
        <w:t>by negotiation.</w:t>
      </w:r>
    </w:p>
    <w:p w14:paraId="60A55B11" w14:textId="77777777" w:rsidR="00F22439" w:rsidRDefault="00F22439" w:rsidP="00F22439">
      <w:pPr>
        <w:spacing w:after="240"/>
        <w:ind w:firstLine="720"/>
        <w:jc w:val="both"/>
      </w:pPr>
      <w:r>
        <w:t>(b)</w:t>
      </w:r>
      <w:r>
        <w:tab/>
        <w:t>Mediation.  If any Dispute should arise between the Parties which cannot be resolved through negotiation, the Parties shall endeavor to settle the Dispute by mediation.  Either Party may request in writing that the other Party mediate the Dispute; such notice shall set forth the subject of the Dispute and the relief requested (“</w:t>
      </w:r>
      <w:r w:rsidRPr="006B5E4A">
        <w:rPr>
          <w:b/>
        </w:rPr>
        <w:t>Dispute Notice</w:t>
      </w:r>
      <w:r>
        <w:t xml:space="preserve">”).  Unless the Parties otherwise agree, the mediation shall be conducted by a mediator affiliated with and under the rules of: ADR </w:t>
      </w:r>
      <w:r>
        <w:lastRenderedPageBreak/>
        <w:t>Services, JAMS or the International Institute for Conflict Prevention and Resolution (formerly known as the CPR Institute for Dispute Resolution) (“</w:t>
      </w:r>
      <w:r w:rsidRPr="006B5E4A">
        <w:rPr>
          <w:b/>
        </w:rPr>
        <w:t>CPR</w:t>
      </w:r>
      <w:r>
        <w:t>”).  The selection of an organization by the Parties shall be made within ten (10) business days after a party requests mediation of a Dispute pursuant to this provision.  If an organization/judge and applicable rules have not been agreed upon within such ten-day period, then the Dispute shall be mediated in accordance with the CPR Mediation Procedure and a single mediator shall be chosen by CPR.</w:t>
      </w:r>
    </w:p>
    <w:p w14:paraId="42A387D2" w14:textId="77777777" w:rsidR="00F22439" w:rsidRDefault="00F22439" w:rsidP="00F22439">
      <w:pPr>
        <w:spacing w:after="240"/>
        <w:ind w:firstLine="720"/>
        <w:jc w:val="both"/>
      </w:pPr>
      <w:r>
        <w:t>(c)</w:t>
      </w:r>
      <w:r>
        <w:tab/>
        <w:t>Arbitration.  If within ninety (90) days of the date of the Dispute Notice the Dispute is not resolved, either Party may serve the other Party with a written notice of binding arbitration.  Unless the Parties otherwise agree, the arbitration shall be conducted by and under the commercial arbitration rules of the same organization that conducted the mediation.  The arbitration shall be conducted by a panel of three (3) arbitrators.  The Party initiating the arbitration shall designate its selected arbitrator in its notice of arbitration.  The other Party shall have ten (10) business days to designate its Party-selected arbitrator.  The arbitrators selected by the Parties shall then agree upon a third arbitrator within fifteen (15) business days of the selection of the second arbitrator.  If either Party fails to appoint an arbitrator, or if the Party-selected arbitrators cannot agree on the third arbitrator, then the dispute resolution service whose rules govern the arbitration shall appoint the arbitrator.</w:t>
      </w:r>
    </w:p>
    <w:p w14:paraId="169E6BAB" w14:textId="3CB9D6BF" w:rsidR="00F22439" w:rsidRDefault="00F22439" w:rsidP="00F22439">
      <w:pPr>
        <w:spacing w:after="240"/>
        <w:ind w:firstLine="720"/>
        <w:jc w:val="both"/>
      </w:pPr>
      <w:r>
        <w:t>(d)</w:t>
      </w:r>
      <w:r>
        <w:tab/>
        <w:t xml:space="preserve">Damages.  The arbitrators are not empowered to award damages </w:t>
      </w:r>
      <w:proofErr w:type="gramStart"/>
      <w:r>
        <w:t>in excess of</w:t>
      </w:r>
      <w:proofErr w:type="gramEnd"/>
      <w:r>
        <w:t xml:space="preserve"> those permitted damages or indemnity obligations under this </w:t>
      </w:r>
      <w:r w:rsidR="006B5E4A">
        <w:t xml:space="preserve">Agreement </w:t>
      </w:r>
      <w:r>
        <w:t>and prevailing Party shall be entitled to an award of reasonable attorneys’ fees, costs, and other expenses incurred in connection with any Dispute.</w:t>
      </w:r>
    </w:p>
    <w:p w14:paraId="56953392" w14:textId="43302E02" w:rsidR="00F22439" w:rsidRDefault="00F22439" w:rsidP="00F22439">
      <w:pPr>
        <w:spacing w:after="240"/>
        <w:ind w:firstLine="720"/>
        <w:jc w:val="both"/>
      </w:pPr>
      <w:r>
        <w:t>(e)</w:t>
      </w:r>
      <w:r>
        <w:tab/>
        <w:t xml:space="preserve">Provisional Remedies; Legal Action.  Notwithstanding the provisions of this </w:t>
      </w:r>
      <w:r w:rsidRPr="006B5E4A">
        <w:rPr>
          <w:u w:val="single"/>
        </w:rPr>
        <w:t xml:space="preserve">Section </w:t>
      </w:r>
      <w:r w:rsidR="006B5E4A" w:rsidRPr="006B5E4A">
        <w:rPr>
          <w:u w:val="single"/>
        </w:rPr>
        <w:t>14.21</w:t>
      </w:r>
      <w:r>
        <w:t xml:space="preserve">, a Party may file a complaint limited to seeking provisional judicial relief pending the outcome of the mediation and/or arbitration provided by this </w:t>
      </w:r>
      <w:r w:rsidRPr="006B5E4A">
        <w:rPr>
          <w:u w:val="single"/>
        </w:rPr>
        <w:t xml:space="preserve">Section </w:t>
      </w:r>
      <w:r w:rsidR="006B5E4A" w:rsidRPr="006B5E4A">
        <w:rPr>
          <w:u w:val="single"/>
        </w:rPr>
        <w:t>14.21</w:t>
      </w:r>
      <w:r>
        <w:t xml:space="preserve">.  If any legal action or proceeding becomes necessary to seek provisional equitable relief, or to enforce the provisions of this </w:t>
      </w:r>
      <w:r w:rsidR="006B5E4A" w:rsidRPr="006B5E4A">
        <w:rPr>
          <w:u w:val="single"/>
        </w:rPr>
        <w:t>Section 14.</w:t>
      </w:r>
      <w:r w:rsidR="006B5E4A" w:rsidRPr="006B5E4A">
        <w:t>21</w:t>
      </w:r>
      <w:r w:rsidR="006B5E4A">
        <w:t xml:space="preserve"> </w:t>
      </w:r>
      <w:r w:rsidRPr="006B5E4A">
        <w:t>or</w:t>
      </w:r>
      <w:r>
        <w:t xml:space="preserve"> to enforce the award of the arbitration, such legal action or proceeding shall be brought exclusively either (i) in any state court of competent jurisdiction located in Collin County, Texas; or (ii) in the United States District Court for Collin County, Texas, and the Parties expressly consent, and waive any objections, to subject matter jurisdiction, personal jurisdiction and venue in such courts.  THE PARTIES EXPRESSLY AGREE THAT, NOTWITHSTANDING THE DESIGNATION OF BOTH STATE AND FEDERAL COURTS FOR JURISDICTION AND VENUE, NEITHER PARTY IS WAIVING ITS RIGHT, AS PERMISSIBLE UNDER 28 U.S.C.  SECTION 1441 (A)-(F), TO REMOVE MATTERS ORIGINALLY FILED IN STATE COURT TO FEDERAL COURT, AS SPECIFIED IN THIS SECTION </w:t>
      </w:r>
      <w:r w:rsidR="006B5E4A">
        <w:t>14.21</w:t>
      </w:r>
      <w:r>
        <w:t>.  THE PARTIES FURTHER ACKNOWLEDGE AND AGREE THAT, SHOULD A MATTER BE FILED IN STATE COURT, AND SUCH MATTER IS PROPERLY REMOVABLE UNDER SECTION 1441, NO PARTY SHALL OBJECT TO THE REMOVAL AND TRANSFER OF THE MATTER PURSUANT TO 28 U.S.C.  SECTION 1404 TO THE U.S.  DISTRICT COURT FOR THE COUNTY OF COLLIN, TEXAS.  Furthermore, the Parties expressly consent, and waive any objection, to being served with process of any such legal action or proceeding in accordance with the notice provisions herein.</w:t>
      </w:r>
    </w:p>
    <w:p w14:paraId="34E84793" w14:textId="62415005" w:rsidR="00F22439" w:rsidRDefault="00F22439" w:rsidP="00F22439">
      <w:pPr>
        <w:spacing w:after="240"/>
        <w:ind w:firstLine="720"/>
        <w:jc w:val="both"/>
      </w:pPr>
      <w:r>
        <w:lastRenderedPageBreak/>
        <w:t>(f)</w:t>
      </w:r>
      <w:r>
        <w:tab/>
        <w:t xml:space="preserve">Governing Law.  The arbitration and the foregoing agreement to arbitrate shall be governed by the Federal Arbitration Act, 9 U.S.C. Section 1 et seq., to the exclusion of state laws inconsistent therewith and judgment upon the award rendered by the arbitrators may be entered by any court having jurisdiction thereof.  The Parties agree and acknowledge that this </w:t>
      </w:r>
      <w:r w:rsidR="006B5E4A">
        <w:t>Agreement</w:t>
      </w:r>
      <w:r>
        <w:t xml:space="preserve"> affects interstate commerce.</w:t>
      </w:r>
    </w:p>
    <w:p w14:paraId="4E0E9C95" w14:textId="2A61E974" w:rsidR="00F22439" w:rsidRDefault="00F22439" w:rsidP="00F22439">
      <w:pPr>
        <w:spacing w:after="240"/>
        <w:ind w:firstLine="720"/>
        <w:jc w:val="both"/>
      </w:pPr>
      <w:r>
        <w:t>(g)</w:t>
      </w:r>
      <w:r>
        <w:tab/>
        <w:t>Venue.  The place of the arbitration shall be Collin County, Texas.</w:t>
      </w:r>
    </w:p>
    <w:p w14:paraId="2199D33A" w14:textId="77777777" w:rsidR="00F22439" w:rsidRDefault="00F22439" w:rsidP="00F22439">
      <w:pPr>
        <w:spacing w:after="240"/>
        <w:ind w:firstLine="720"/>
        <w:jc w:val="both"/>
      </w:pPr>
      <w:r>
        <w:t>(h)</w:t>
      </w:r>
      <w:r>
        <w:tab/>
        <w:t>Language.  The language which shall be used in the arbitration proceedings shall be English.</w:t>
      </w:r>
    </w:p>
    <w:p w14:paraId="25491C68" w14:textId="5529780F" w:rsidR="00F22439" w:rsidRDefault="00F22439" w:rsidP="00F22439">
      <w:pPr>
        <w:spacing w:after="240"/>
        <w:ind w:firstLine="720"/>
        <w:jc w:val="both"/>
      </w:pPr>
      <w:r>
        <w:t>(i)</w:t>
      </w:r>
      <w:r>
        <w:tab/>
        <w:t xml:space="preserve">Confidentiality.  All negotiations and proceedings pursuant to this </w:t>
      </w:r>
      <w:r w:rsidRPr="006B5E4A">
        <w:rPr>
          <w:u w:val="single"/>
        </w:rPr>
        <w:t xml:space="preserve">Section </w:t>
      </w:r>
      <w:r w:rsidR="006B5E4A" w:rsidRPr="006B5E4A">
        <w:rPr>
          <w:u w:val="single"/>
        </w:rPr>
        <w:t>14.21</w:t>
      </w:r>
      <w:r>
        <w:t xml:space="preserve"> are confidential and shall be treated as compromise and settlement negotiations for purposes of applicable rules of evidence and any additional confidentiality protections provided by applicable law.</w:t>
      </w:r>
    </w:p>
    <w:p w14:paraId="26AE2ED6" w14:textId="4351514F" w:rsidR="00F22439" w:rsidRDefault="00F22439" w:rsidP="00F22439">
      <w:pPr>
        <w:spacing w:after="240"/>
        <w:ind w:firstLine="720"/>
        <w:jc w:val="both"/>
      </w:pPr>
      <w:r>
        <w:t>(j)</w:t>
      </w:r>
      <w:r>
        <w:tab/>
        <w:t xml:space="preserve">ADR Notice.  Each Party agrees that any applicable limitations period, whether arising from contract, statute, applicable legal requirements or otherwise, will be tolled and suspended beginning when a Party provides written notice to the other Party, as provided for in this </w:t>
      </w:r>
      <w:r w:rsidR="006B5E4A">
        <w:t>Agreement</w:t>
      </w:r>
      <w:r>
        <w:t xml:space="preserve">, of a Dispute to be resolved under this </w:t>
      </w:r>
      <w:r w:rsidR="006B5E4A" w:rsidRPr="006B5E4A">
        <w:rPr>
          <w:u w:val="single"/>
        </w:rPr>
        <w:t>Section 14.21</w:t>
      </w:r>
      <w:r>
        <w:t xml:space="preserve"> or when the Parties begin negotiations under this </w:t>
      </w:r>
      <w:r w:rsidR="006B5E4A" w:rsidRPr="006B5E4A">
        <w:rPr>
          <w:u w:val="single"/>
        </w:rPr>
        <w:t>Section 14.21</w:t>
      </w:r>
      <w:r>
        <w:t>, whichever is earlier.  Tolling and suspension of the limitations period will continue until: (i) the Parties resolve the Dispute as evidenced by a written settlement agreement; or (ii) forty-five (45) days after a binding arbitration decision is rendered, whichever is earlier.  Notwithstanding the foregoing, in the absence of a written notice from one Party to the other to submit the Dispute to either non-binding mediation or binding arbitration (an “ADR Notice”), then either Party may provide the other Party with written notice that it desires the running of the limitations period to recommence.  Such limitations period shall recommence forty-five (45) days thereafter, unless within such forty-five (45) day period the receiving Party delivers an ADR Notice to the other Party, in which event the limitations period shall be tolled and suspended as set forth above.</w:t>
      </w:r>
    </w:p>
    <w:p w14:paraId="21A913A6" w14:textId="2700DC85" w:rsidR="006B5E4A" w:rsidRDefault="006B5E4A" w:rsidP="00F22439">
      <w:pPr>
        <w:spacing w:after="240"/>
        <w:ind w:firstLine="720"/>
        <w:jc w:val="both"/>
      </w:pPr>
      <w:r>
        <w:rPr>
          <w:b/>
        </w:rPr>
        <w:t>14.22</w:t>
      </w:r>
      <w:r>
        <w:rPr>
          <w:b/>
        </w:rPr>
        <w:tab/>
      </w:r>
      <w:r w:rsidRPr="006B5E4A">
        <w:t xml:space="preserve">If either </w:t>
      </w:r>
      <w:r>
        <w:t>P</w:t>
      </w:r>
      <w:r w:rsidRPr="006B5E4A">
        <w:t xml:space="preserve">arty places the enforcement of this </w:t>
      </w:r>
      <w:r>
        <w:t xml:space="preserve">Agreement </w:t>
      </w:r>
      <w:r w:rsidRPr="006B5E4A">
        <w:t>or any part hereof, or the collection of any Base License Fee or other charges due or to become due hereunder, or recovery of the possession of the</w:t>
      </w:r>
      <w:r>
        <w:t xml:space="preserve"> Test Track</w:t>
      </w:r>
      <w:r w:rsidRPr="006B5E4A">
        <w:t xml:space="preserve">, in the hands of an attorney, or files suit upon the same, the non-prevailing (or defaulting) </w:t>
      </w:r>
      <w:r>
        <w:t>P</w:t>
      </w:r>
      <w:r w:rsidRPr="006B5E4A">
        <w:t xml:space="preserve">arty shall pay the other </w:t>
      </w:r>
      <w:r>
        <w:t>P</w:t>
      </w:r>
      <w:r w:rsidRPr="006B5E4A">
        <w:t>arty’s reasonable attorneys’ fees and court costs, including paralegal fees</w:t>
      </w:r>
      <w:r>
        <w:t>,</w:t>
      </w:r>
      <w:r w:rsidRPr="006B5E4A">
        <w:t xml:space="preserve"> any attorneys’ fees</w:t>
      </w:r>
      <w:r>
        <w:t>,</w:t>
      </w:r>
      <w:r w:rsidRPr="006B5E4A">
        <w:t xml:space="preserve"> and court costs in connection with any appeals and any bankruptcy or insolvency proceedings involving </w:t>
      </w:r>
      <w:r>
        <w:t xml:space="preserve">USER </w:t>
      </w:r>
      <w:r w:rsidRPr="006B5E4A">
        <w:t xml:space="preserve">or this </w:t>
      </w:r>
      <w:r>
        <w:t>Agreement</w:t>
      </w:r>
      <w:r w:rsidRPr="006B5E4A">
        <w:t xml:space="preserve">.  If </w:t>
      </w:r>
      <w:r>
        <w:t>LICENSOR</w:t>
      </w:r>
      <w:r w:rsidRPr="006B5E4A">
        <w:t xml:space="preserve"> is named as a defendant in any suit brought against </w:t>
      </w:r>
      <w:r>
        <w:t xml:space="preserve">USER </w:t>
      </w:r>
      <w:r w:rsidRPr="006B5E4A">
        <w:t xml:space="preserve">in connection with or arising out of </w:t>
      </w:r>
      <w:r>
        <w:t>USER</w:t>
      </w:r>
      <w:r w:rsidRPr="006B5E4A">
        <w:t xml:space="preserve">’s use of the </w:t>
      </w:r>
      <w:r>
        <w:t>Test Track</w:t>
      </w:r>
      <w:r w:rsidRPr="006B5E4A">
        <w:t xml:space="preserve"> as permitted hereunder,</w:t>
      </w:r>
      <w:r>
        <w:t xml:space="preserve"> USER </w:t>
      </w:r>
      <w:r w:rsidRPr="006B5E4A">
        <w:t xml:space="preserve">shall pay to </w:t>
      </w:r>
      <w:r>
        <w:t>LICENSOR</w:t>
      </w:r>
      <w:r w:rsidRPr="006B5E4A">
        <w:t xml:space="preserve"> its costs and expenses in such suit, including its reasonable attorneys’ fees.  Any such attorneys’ fees and other expenses incurred by either </w:t>
      </w:r>
      <w:r w:rsidR="00DB43A2">
        <w:t>P</w:t>
      </w:r>
      <w:r w:rsidRPr="006B5E4A">
        <w:t xml:space="preserve">arty in enforcing a judgment in its favor under this </w:t>
      </w:r>
      <w:r w:rsidR="00DB43A2">
        <w:t xml:space="preserve">Agreement </w:t>
      </w:r>
      <w:r w:rsidRPr="006B5E4A">
        <w:t xml:space="preserve">shall be recoverable separately from and in addition to any other amount included in such judgment, and such attorneys’ fees obligation is intended to be severable from the other provisions of this </w:t>
      </w:r>
      <w:r w:rsidR="00DB43A2">
        <w:t xml:space="preserve">Agreement </w:t>
      </w:r>
      <w:r w:rsidRPr="006B5E4A">
        <w:t>and to survive and not be merged into any such judgment</w:t>
      </w:r>
      <w:r w:rsidR="00DB43A2">
        <w:t>.</w:t>
      </w:r>
    </w:p>
    <w:p w14:paraId="671896B5" w14:textId="7852B93C" w:rsidR="007F32F2" w:rsidRDefault="007F32F2" w:rsidP="00F22439">
      <w:pPr>
        <w:spacing w:after="240"/>
        <w:ind w:firstLine="720"/>
        <w:jc w:val="both"/>
      </w:pPr>
      <w:r w:rsidRPr="007F32F2">
        <w:rPr>
          <w:b/>
        </w:rPr>
        <w:t>14.2</w:t>
      </w:r>
      <w:r>
        <w:rPr>
          <w:b/>
        </w:rPr>
        <w:t>3</w:t>
      </w:r>
      <w:r>
        <w:tab/>
      </w:r>
      <w:r w:rsidRPr="007F32F2">
        <w:t xml:space="preserve">Each Party represents to the other that that neither such representing Party nor any beneficial owner of such representing Party is or will be an entity or person (a) listed in the Annex </w:t>
      </w:r>
      <w:r w:rsidRPr="007F32F2">
        <w:lastRenderedPageBreak/>
        <w:t>to, or is otherwise subject to the provisions of, Executive Order 13224 issued on September 23, 2001 (the “</w:t>
      </w:r>
      <w:r w:rsidRPr="007F32F2">
        <w:rPr>
          <w:b/>
        </w:rPr>
        <w:t>Executive Order</w:t>
      </w:r>
      <w:r w:rsidRPr="007F32F2">
        <w:t>”), (b) included on the most current list of “Specially Designated Nationals and Blocked Persons” published by the United States Treasury Department’s Office of Foreign Assets Control (“</w:t>
      </w:r>
      <w:r w:rsidRPr="007F32F2">
        <w:rPr>
          <w:b/>
        </w:rPr>
        <w:t>OFAC</w:t>
      </w:r>
      <w:r w:rsidRPr="007F32F2">
        <w:t>”) (which list may be published from time to time in various media including</w:t>
      </w:r>
      <w:r w:rsidR="00764F09">
        <w:t xml:space="preserve"> </w:t>
      </w:r>
      <w:r w:rsidRPr="007F32F2">
        <w:t>the OFAC website page), (c) which or who commits, threatens to commit</w:t>
      </w:r>
      <w:r w:rsidR="00764F09">
        <w:t>,</w:t>
      </w:r>
      <w:r w:rsidRPr="007F32F2">
        <w:t xml:space="preserve"> or supports “terrorism,” as that term is defined in the Executive Order, or (d) affiliated with any entity or person described in clauses (a), (b), or (c) above (any and all parties or persons described in clauses (a) through (d) are herein referred to individually and collectively as a “</w:t>
      </w:r>
      <w:r w:rsidRPr="007F32F2">
        <w:rPr>
          <w:b/>
        </w:rPr>
        <w:t>Prohibited Person</w:t>
      </w:r>
      <w:r w:rsidRPr="007F32F2">
        <w:t>”).  Each Party covenants and agrees that none of such Party, any affiliate of such Party, or any person owning an interest in such Party or any such affiliate, will (i) conduct any business, or engage in any transaction or dealing, with any Prohibited Person, including</w:t>
      </w:r>
      <w:r w:rsidR="00764F09">
        <w:t xml:space="preserve"> </w:t>
      </w:r>
      <w:r w:rsidRPr="007F32F2">
        <w:t>the making or receiving of any contribution of funds, good, or services, to or for the benefit of a Prohibited Person, or (ii) engage in or conspire to engage in any transaction that evades or avoids, or has the purpose of evading or avoiding, or attempts to violate, any of the prohibitions set forth in the Executive Order</w:t>
      </w:r>
      <w:r>
        <w:t>.</w:t>
      </w:r>
    </w:p>
    <w:p w14:paraId="6D5EFA0E" w14:textId="70CF4117" w:rsidR="007F32F2" w:rsidRDefault="007F32F2" w:rsidP="00F22439">
      <w:pPr>
        <w:spacing w:after="240"/>
        <w:ind w:firstLine="720"/>
        <w:jc w:val="both"/>
      </w:pPr>
      <w:r w:rsidRPr="007F32F2">
        <w:rPr>
          <w:b/>
        </w:rPr>
        <w:t>14.23</w:t>
      </w:r>
      <w:r>
        <w:tab/>
        <w:t>Each Party</w:t>
      </w:r>
      <w:r w:rsidRPr="007F32F2">
        <w:t xml:space="preserve"> represent</w:t>
      </w:r>
      <w:r>
        <w:t>s</w:t>
      </w:r>
      <w:r w:rsidRPr="007F32F2">
        <w:t xml:space="preserve"> and warrant</w:t>
      </w:r>
      <w:r>
        <w:t>s</w:t>
      </w:r>
      <w:r w:rsidRPr="007F32F2">
        <w:t xml:space="preserve"> </w:t>
      </w:r>
      <w:r>
        <w:t xml:space="preserve">to the other </w:t>
      </w:r>
      <w:r w:rsidRPr="007F32F2">
        <w:t xml:space="preserve">that the individuals executing this </w:t>
      </w:r>
      <w:r>
        <w:t xml:space="preserve">Agreement </w:t>
      </w:r>
      <w:r w:rsidRPr="007F32F2">
        <w:t xml:space="preserve">are duly authorized by the entity on whose behalf they are signing, and that this </w:t>
      </w:r>
      <w:r>
        <w:t>Agreement</w:t>
      </w:r>
      <w:r w:rsidRPr="007F32F2">
        <w:t xml:space="preserve"> is binding upon such entity</w:t>
      </w:r>
      <w:r>
        <w:t>.</w:t>
      </w:r>
    </w:p>
    <w:p w14:paraId="0FE10DA1" w14:textId="5B63A253" w:rsidR="00105E4C" w:rsidRDefault="00105E4C" w:rsidP="00105E4C">
      <w:pPr>
        <w:spacing w:after="240"/>
        <w:ind w:firstLine="720"/>
        <w:jc w:val="both"/>
      </w:pPr>
      <w:r>
        <w:t>IN WITNESS WHEREOF, USER and LICENSOR have executed this Agreement as of the Effective Date.</w:t>
      </w:r>
    </w:p>
    <w:p w14:paraId="7ED8E459" w14:textId="47D4A4F1" w:rsidR="007F32F2" w:rsidRDefault="00105E4C" w:rsidP="00105E4C">
      <w:pPr>
        <w:spacing w:after="240"/>
        <w:ind w:firstLine="720"/>
        <w:jc w:val="center"/>
      </w:pPr>
      <w:r>
        <w:t>[SIGNATURES APPEAR ON FOLLOWING PAGES]</w:t>
      </w:r>
    </w:p>
    <w:p w14:paraId="1B545BBD" w14:textId="77777777" w:rsidR="00D80B17" w:rsidRDefault="00D80B17" w:rsidP="00D80B17">
      <w:pPr>
        <w:rPr>
          <w:rFonts w:eastAsia="Tahoma"/>
          <w:b/>
          <w:color w:val="000000"/>
          <w:spacing w:val="-1"/>
          <w:szCs w:val="24"/>
        </w:rPr>
      </w:pPr>
    </w:p>
    <w:p w14:paraId="223F205F" w14:textId="77777777" w:rsidR="000C7349" w:rsidRDefault="000C7349" w:rsidP="00D80B17">
      <w:pPr>
        <w:rPr>
          <w:rFonts w:eastAsia="Tahoma"/>
          <w:b/>
          <w:color w:val="000000"/>
          <w:spacing w:val="-1"/>
          <w:szCs w:val="24"/>
        </w:rPr>
        <w:sectPr w:rsidR="000C7349" w:rsidSect="007C28E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0E5013A4" w14:textId="074FFA39" w:rsidR="00D80B17" w:rsidRDefault="00D80B17" w:rsidP="00D80B17">
      <w:pPr>
        <w:rPr>
          <w:rFonts w:eastAsia="Tahoma"/>
          <w:b/>
          <w:color w:val="000000"/>
          <w:spacing w:val="-1"/>
          <w:szCs w:val="24"/>
        </w:rPr>
      </w:pPr>
    </w:p>
    <w:p w14:paraId="08ECB68B" w14:textId="17AF0FCF" w:rsidR="00D80B17" w:rsidRDefault="00241024" w:rsidP="00150D7A">
      <w:pPr>
        <w:ind w:left="4320"/>
        <w:rPr>
          <w:szCs w:val="24"/>
        </w:rPr>
      </w:pPr>
      <w:r>
        <w:rPr>
          <w:b/>
          <w:szCs w:val="24"/>
        </w:rPr>
        <w:t>LICENSOR</w:t>
      </w:r>
      <w:r w:rsidR="007C28E2">
        <w:rPr>
          <w:b/>
          <w:szCs w:val="24"/>
        </w:rPr>
        <w:t xml:space="preserve"> (representative)</w:t>
      </w:r>
      <w:r w:rsidR="00D80B17">
        <w:rPr>
          <w:szCs w:val="24"/>
        </w:rPr>
        <w:t>:</w:t>
      </w:r>
    </w:p>
    <w:p w14:paraId="7C23B93A" w14:textId="77777777" w:rsidR="00D80B17" w:rsidRDefault="00D80B17" w:rsidP="00150D7A">
      <w:pPr>
        <w:ind w:left="4320"/>
        <w:rPr>
          <w:szCs w:val="24"/>
        </w:rPr>
      </w:pPr>
    </w:p>
    <w:p w14:paraId="05D2005B" w14:textId="69F9D9A0" w:rsidR="00D80B17" w:rsidRDefault="0020021C" w:rsidP="00150D7A">
      <w:pPr>
        <w:ind w:left="4320"/>
        <w:rPr>
          <w:rFonts w:eastAsia="Arial"/>
          <w:szCs w:val="24"/>
        </w:rPr>
      </w:pPr>
      <w:r>
        <w:rPr>
          <w:rFonts w:eastAsia="Arial"/>
          <w:szCs w:val="24"/>
        </w:rPr>
        <w:t>[</w:t>
      </w:r>
      <w:r w:rsidR="00415176" w:rsidRPr="0020021C">
        <w:rPr>
          <w:rFonts w:eastAsia="Arial"/>
          <w:szCs w:val="24"/>
        </w:rPr>
        <w:t>TAPG INTERTEK TESTING SERVICES NA, INC.</w:t>
      </w:r>
      <w:r>
        <w:rPr>
          <w:rFonts w:eastAsia="Arial"/>
          <w:szCs w:val="24"/>
        </w:rPr>
        <w:t>]</w:t>
      </w:r>
    </w:p>
    <w:p w14:paraId="64646572" w14:textId="77777777" w:rsidR="00D80B17" w:rsidRDefault="00D80B17" w:rsidP="00150D7A">
      <w:pPr>
        <w:ind w:left="4320"/>
        <w:rPr>
          <w:rFonts w:eastAsia="Arial"/>
          <w:szCs w:val="24"/>
        </w:rPr>
      </w:pPr>
    </w:p>
    <w:p w14:paraId="4143A9A0" w14:textId="77777777" w:rsidR="00150D7A" w:rsidRPr="00150D7A" w:rsidRDefault="00150D7A" w:rsidP="00150D7A">
      <w:pPr>
        <w:tabs>
          <w:tab w:val="right" w:pos="9360"/>
        </w:tabs>
        <w:spacing w:after="240"/>
        <w:ind w:left="4320"/>
        <w:contextualSpacing/>
        <w:rPr>
          <w:rFonts w:eastAsia="Calibri"/>
          <w:szCs w:val="24"/>
        </w:rPr>
      </w:pPr>
    </w:p>
    <w:p w14:paraId="5BCF29FA" w14:textId="77777777" w:rsidR="00150D7A" w:rsidRPr="00150D7A" w:rsidRDefault="00150D7A" w:rsidP="00150D7A">
      <w:pPr>
        <w:tabs>
          <w:tab w:val="right" w:pos="9360"/>
        </w:tabs>
        <w:spacing w:after="240"/>
        <w:ind w:left="4320"/>
        <w:contextualSpacing/>
        <w:rPr>
          <w:rFonts w:eastAsia="Calibri"/>
          <w:szCs w:val="24"/>
        </w:rPr>
      </w:pPr>
    </w:p>
    <w:p w14:paraId="358A4745" w14:textId="3883F64B" w:rsidR="00150D7A" w:rsidRDefault="00150D7A" w:rsidP="0020021C">
      <w:pPr>
        <w:tabs>
          <w:tab w:val="right" w:pos="9360"/>
        </w:tabs>
        <w:spacing w:before="240" w:after="240"/>
        <w:ind w:left="4320"/>
        <w:contextualSpacing/>
        <w:rPr>
          <w:rFonts w:eastAsia="Calibri"/>
          <w:szCs w:val="24"/>
          <w:u w:val="single"/>
        </w:rPr>
      </w:pPr>
      <w:r w:rsidRPr="00150D7A">
        <w:rPr>
          <w:rFonts w:eastAsia="Calibri"/>
          <w:szCs w:val="24"/>
        </w:rPr>
        <w:t xml:space="preserve">By: </w:t>
      </w:r>
      <w:r w:rsidRPr="00150D7A">
        <w:rPr>
          <w:rFonts w:eastAsia="Calibri"/>
          <w:szCs w:val="24"/>
          <w:u w:val="single"/>
        </w:rPr>
        <w:tab/>
      </w:r>
    </w:p>
    <w:p w14:paraId="398C7131" w14:textId="77777777" w:rsidR="0020021C" w:rsidRDefault="0020021C" w:rsidP="0020021C">
      <w:pPr>
        <w:tabs>
          <w:tab w:val="right" w:pos="9360"/>
        </w:tabs>
        <w:spacing w:before="240" w:after="240"/>
        <w:ind w:left="4320"/>
        <w:contextualSpacing/>
        <w:rPr>
          <w:rFonts w:eastAsia="Calibri"/>
          <w:szCs w:val="24"/>
          <w:u w:val="single"/>
        </w:rPr>
      </w:pPr>
    </w:p>
    <w:p w14:paraId="0FD57C04" w14:textId="77777777" w:rsidR="0020021C" w:rsidRPr="00150D7A" w:rsidRDefault="0020021C" w:rsidP="0020021C">
      <w:pPr>
        <w:tabs>
          <w:tab w:val="right" w:pos="9360"/>
        </w:tabs>
        <w:spacing w:before="240" w:after="240"/>
        <w:ind w:left="4320"/>
        <w:contextualSpacing/>
        <w:rPr>
          <w:rFonts w:eastAsia="Calibri"/>
          <w:szCs w:val="24"/>
        </w:rPr>
      </w:pPr>
    </w:p>
    <w:p w14:paraId="14DCE7AE" w14:textId="0C036226" w:rsidR="00150D7A" w:rsidRDefault="00150D7A" w:rsidP="0020021C">
      <w:pPr>
        <w:tabs>
          <w:tab w:val="right" w:pos="9360"/>
        </w:tabs>
        <w:spacing w:before="240" w:after="240"/>
        <w:ind w:left="4320"/>
        <w:contextualSpacing/>
        <w:rPr>
          <w:rFonts w:eastAsia="Calibri"/>
          <w:szCs w:val="24"/>
          <w:u w:val="single"/>
        </w:rPr>
      </w:pPr>
      <w:r w:rsidRPr="00150D7A">
        <w:rPr>
          <w:rFonts w:eastAsia="Calibri"/>
          <w:szCs w:val="24"/>
        </w:rPr>
        <w:t xml:space="preserve">Name: </w:t>
      </w:r>
      <w:r w:rsidRPr="00150D7A">
        <w:rPr>
          <w:rFonts w:eastAsia="Calibri"/>
          <w:szCs w:val="24"/>
          <w:u w:val="single"/>
        </w:rPr>
        <w:tab/>
      </w:r>
    </w:p>
    <w:p w14:paraId="78D90439" w14:textId="5BDF2563" w:rsidR="0020021C" w:rsidRDefault="0020021C" w:rsidP="0020021C">
      <w:pPr>
        <w:tabs>
          <w:tab w:val="right" w:pos="9360"/>
        </w:tabs>
        <w:spacing w:before="240" w:after="240"/>
        <w:ind w:left="4320"/>
        <w:contextualSpacing/>
        <w:rPr>
          <w:rFonts w:eastAsia="Calibri"/>
          <w:szCs w:val="24"/>
        </w:rPr>
      </w:pPr>
    </w:p>
    <w:p w14:paraId="1AAA36D6" w14:textId="77777777" w:rsidR="0020021C" w:rsidRPr="00150D7A" w:rsidRDefault="0020021C" w:rsidP="0020021C">
      <w:pPr>
        <w:tabs>
          <w:tab w:val="right" w:pos="9360"/>
        </w:tabs>
        <w:spacing w:before="240" w:after="240"/>
        <w:ind w:left="4320"/>
        <w:contextualSpacing/>
        <w:rPr>
          <w:rFonts w:eastAsia="Calibri"/>
          <w:szCs w:val="24"/>
        </w:rPr>
      </w:pPr>
    </w:p>
    <w:p w14:paraId="611C3401" w14:textId="46E466E6" w:rsidR="00150D7A" w:rsidRDefault="00150D7A" w:rsidP="0020021C">
      <w:pPr>
        <w:spacing w:before="240" w:after="240"/>
        <w:rPr>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150D7A">
        <w:rPr>
          <w:rFonts w:eastAsia="Calibri"/>
          <w:szCs w:val="24"/>
        </w:rPr>
        <w:t xml:space="preserve">Title: </w:t>
      </w:r>
      <w:r w:rsidRPr="00150D7A">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p>
    <w:p w14:paraId="3D2ACFF9" w14:textId="77777777" w:rsidR="00150D7A" w:rsidRDefault="00150D7A" w:rsidP="00D80B17">
      <w:pPr>
        <w:rPr>
          <w:szCs w:val="24"/>
        </w:rPr>
      </w:pPr>
    </w:p>
    <w:p w14:paraId="0FFE3694" w14:textId="77777777" w:rsidR="00150D7A" w:rsidRDefault="00150D7A" w:rsidP="00D80B17">
      <w:pPr>
        <w:rPr>
          <w:b/>
          <w:szCs w:val="24"/>
        </w:rPr>
        <w:sectPr w:rsidR="00150D7A" w:rsidSect="00474FE3">
          <w:headerReference w:type="even" r:id="rId17"/>
          <w:headerReference w:type="default" r:id="rId18"/>
          <w:headerReference w:type="first" r:id="rId19"/>
          <w:footerReference w:type="first" r:id="rId20"/>
          <w:pgSz w:w="12240" w:h="15840"/>
          <w:pgMar w:top="1440" w:right="1440" w:bottom="1440" w:left="1440" w:header="720" w:footer="720" w:gutter="0"/>
          <w:cols w:space="720"/>
          <w:titlePg/>
          <w:docGrid w:linePitch="360"/>
        </w:sectPr>
      </w:pPr>
    </w:p>
    <w:p w14:paraId="5BB2C81A" w14:textId="06694810" w:rsidR="00D80B17" w:rsidRDefault="00D80B17" w:rsidP="00150D7A">
      <w:pPr>
        <w:ind w:left="4320"/>
        <w:rPr>
          <w:szCs w:val="24"/>
        </w:rPr>
      </w:pPr>
      <w:r>
        <w:rPr>
          <w:b/>
          <w:szCs w:val="24"/>
        </w:rPr>
        <w:lastRenderedPageBreak/>
        <w:t>USER</w:t>
      </w:r>
      <w:r>
        <w:rPr>
          <w:szCs w:val="24"/>
        </w:rPr>
        <w:t>:</w:t>
      </w:r>
    </w:p>
    <w:p w14:paraId="74B3688E" w14:textId="77777777" w:rsidR="00D80B17" w:rsidRDefault="00D80B17" w:rsidP="00150D7A">
      <w:pPr>
        <w:ind w:left="4320"/>
        <w:rPr>
          <w:szCs w:val="24"/>
        </w:rPr>
      </w:pPr>
    </w:p>
    <w:p w14:paraId="21BF0AFF" w14:textId="06FFADEB" w:rsidR="00D80B17" w:rsidRPr="0020021C" w:rsidRDefault="000D084B" w:rsidP="00150D7A">
      <w:pPr>
        <w:ind w:left="4320"/>
        <w:rPr>
          <w:b/>
        </w:rPr>
      </w:pPr>
      <w:r w:rsidRPr="0020021C">
        <w:rPr>
          <w:rFonts w:eastAsia="Arial"/>
          <w:b/>
          <w:color w:val="000000"/>
          <w:szCs w:val="24"/>
        </w:rPr>
        <w:t>[</w:t>
      </w:r>
      <w:r w:rsidR="00D524B8">
        <w:rPr>
          <w:rFonts w:eastAsia="Arial"/>
          <w:b/>
          <w:color w:val="000000"/>
          <w:szCs w:val="24"/>
        </w:rPr>
        <w:t>COMPANY LEGAL NAME]</w:t>
      </w:r>
    </w:p>
    <w:p w14:paraId="754E5807" w14:textId="77777777" w:rsidR="005D7281" w:rsidRDefault="005D7281" w:rsidP="00150D7A">
      <w:pPr>
        <w:ind w:left="4320"/>
      </w:pPr>
    </w:p>
    <w:p w14:paraId="368EFEBD" w14:textId="77777777" w:rsidR="00150D7A" w:rsidRPr="00150D7A" w:rsidRDefault="00150D7A" w:rsidP="00150D7A">
      <w:pPr>
        <w:tabs>
          <w:tab w:val="right" w:pos="9360"/>
        </w:tabs>
        <w:spacing w:after="240"/>
        <w:ind w:left="4320"/>
        <w:contextualSpacing/>
        <w:rPr>
          <w:rFonts w:eastAsia="Calibri"/>
          <w:szCs w:val="24"/>
        </w:rPr>
      </w:pPr>
    </w:p>
    <w:p w14:paraId="26CF7580" w14:textId="77777777" w:rsidR="00150D7A" w:rsidRPr="00150D7A" w:rsidRDefault="00150D7A" w:rsidP="00150D7A">
      <w:pPr>
        <w:tabs>
          <w:tab w:val="right" w:pos="9360"/>
        </w:tabs>
        <w:spacing w:after="240"/>
        <w:ind w:left="4320"/>
        <w:contextualSpacing/>
        <w:rPr>
          <w:rFonts w:eastAsia="Calibri"/>
          <w:szCs w:val="24"/>
        </w:rPr>
      </w:pPr>
    </w:p>
    <w:p w14:paraId="0AD68123" w14:textId="77777777" w:rsidR="0020021C" w:rsidRDefault="0020021C" w:rsidP="0020021C">
      <w:pPr>
        <w:tabs>
          <w:tab w:val="right" w:pos="9360"/>
        </w:tabs>
        <w:spacing w:before="240" w:after="240"/>
        <w:ind w:left="4320"/>
        <w:contextualSpacing/>
        <w:rPr>
          <w:rFonts w:eastAsia="Calibri"/>
          <w:szCs w:val="24"/>
          <w:u w:val="single"/>
        </w:rPr>
      </w:pPr>
      <w:r w:rsidRPr="00150D7A">
        <w:rPr>
          <w:rFonts w:eastAsia="Calibri"/>
          <w:szCs w:val="24"/>
        </w:rPr>
        <w:t xml:space="preserve">By: </w:t>
      </w:r>
      <w:r w:rsidRPr="00150D7A">
        <w:rPr>
          <w:rFonts w:eastAsia="Calibri"/>
          <w:szCs w:val="24"/>
          <w:u w:val="single"/>
        </w:rPr>
        <w:tab/>
      </w:r>
    </w:p>
    <w:p w14:paraId="6224DE66" w14:textId="77777777" w:rsidR="0020021C" w:rsidRDefault="0020021C" w:rsidP="0020021C">
      <w:pPr>
        <w:tabs>
          <w:tab w:val="right" w:pos="9360"/>
        </w:tabs>
        <w:spacing w:before="240" w:after="240"/>
        <w:ind w:left="4320"/>
        <w:contextualSpacing/>
        <w:rPr>
          <w:rFonts w:eastAsia="Calibri"/>
          <w:szCs w:val="24"/>
          <w:u w:val="single"/>
        </w:rPr>
      </w:pPr>
    </w:p>
    <w:p w14:paraId="3B74E238" w14:textId="77777777" w:rsidR="0020021C" w:rsidRPr="00150D7A" w:rsidRDefault="0020021C" w:rsidP="0020021C">
      <w:pPr>
        <w:tabs>
          <w:tab w:val="right" w:pos="9360"/>
        </w:tabs>
        <w:spacing w:before="240" w:after="240"/>
        <w:ind w:left="4320"/>
        <w:contextualSpacing/>
        <w:rPr>
          <w:rFonts w:eastAsia="Calibri"/>
          <w:szCs w:val="24"/>
        </w:rPr>
      </w:pPr>
    </w:p>
    <w:p w14:paraId="0E175F28" w14:textId="77777777" w:rsidR="0020021C" w:rsidRDefault="0020021C" w:rsidP="0020021C">
      <w:pPr>
        <w:tabs>
          <w:tab w:val="right" w:pos="9360"/>
        </w:tabs>
        <w:spacing w:before="240" w:after="240"/>
        <w:ind w:left="4320"/>
        <w:contextualSpacing/>
        <w:rPr>
          <w:rFonts w:eastAsia="Calibri"/>
          <w:szCs w:val="24"/>
          <w:u w:val="single"/>
        </w:rPr>
      </w:pPr>
      <w:r w:rsidRPr="00150D7A">
        <w:rPr>
          <w:rFonts w:eastAsia="Calibri"/>
          <w:szCs w:val="24"/>
        </w:rPr>
        <w:t xml:space="preserve">Name: </w:t>
      </w:r>
      <w:r w:rsidRPr="00150D7A">
        <w:rPr>
          <w:rFonts w:eastAsia="Calibri"/>
          <w:szCs w:val="24"/>
          <w:u w:val="single"/>
        </w:rPr>
        <w:tab/>
      </w:r>
    </w:p>
    <w:p w14:paraId="31AA28B8" w14:textId="77777777" w:rsidR="0020021C" w:rsidRDefault="0020021C" w:rsidP="0020021C">
      <w:pPr>
        <w:tabs>
          <w:tab w:val="right" w:pos="9360"/>
        </w:tabs>
        <w:spacing w:before="240" w:after="240"/>
        <w:ind w:left="4320"/>
        <w:contextualSpacing/>
        <w:rPr>
          <w:rFonts w:eastAsia="Calibri"/>
          <w:szCs w:val="24"/>
        </w:rPr>
      </w:pPr>
    </w:p>
    <w:p w14:paraId="67E8F49B" w14:textId="77777777" w:rsidR="0020021C" w:rsidRPr="00150D7A" w:rsidRDefault="0020021C" w:rsidP="0020021C">
      <w:pPr>
        <w:tabs>
          <w:tab w:val="right" w:pos="9360"/>
        </w:tabs>
        <w:spacing w:before="240" w:after="240"/>
        <w:ind w:left="4320"/>
        <w:contextualSpacing/>
        <w:rPr>
          <w:rFonts w:eastAsia="Calibri"/>
          <w:szCs w:val="24"/>
        </w:rPr>
      </w:pPr>
    </w:p>
    <w:p w14:paraId="6EFCCF5F" w14:textId="77777777" w:rsidR="0020021C" w:rsidRDefault="0020021C" w:rsidP="0020021C">
      <w:pPr>
        <w:spacing w:before="240" w:after="240"/>
        <w:rPr>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150D7A">
        <w:rPr>
          <w:rFonts w:eastAsia="Calibri"/>
          <w:szCs w:val="24"/>
        </w:rPr>
        <w:t xml:space="preserve">Title: </w:t>
      </w:r>
      <w:r w:rsidRPr="00150D7A">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r>
        <w:rPr>
          <w:rFonts w:eastAsia="Calibri"/>
          <w:szCs w:val="24"/>
          <w:u w:val="single"/>
        </w:rPr>
        <w:tab/>
      </w:r>
    </w:p>
    <w:p w14:paraId="03965C54" w14:textId="77777777" w:rsidR="00D80B17" w:rsidRDefault="00D80B17" w:rsidP="00D80B17">
      <w:pPr>
        <w:rPr>
          <w:szCs w:val="24"/>
        </w:rPr>
      </w:pPr>
    </w:p>
    <w:p w14:paraId="3A60C1AE" w14:textId="77777777" w:rsidR="00D80B17" w:rsidRDefault="00D80B17" w:rsidP="00474FE3">
      <w:pPr>
        <w:jc w:val="center"/>
        <w:rPr>
          <w:rFonts w:eastAsia="Arial"/>
          <w:b/>
          <w:color w:val="000000"/>
          <w:szCs w:val="24"/>
        </w:rPr>
      </w:pPr>
    </w:p>
    <w:p w14:paraId="2CF30EC6" w14:textId="77777777" w:rsidR="00D80B17" w:rsidRDefault="00D80B17" w:rsidP="00474FE3">
      <w:pPr>
        <w:jc w:val="center"/>
        <w:rPr>
          <w:rFonts w:eastAsia="Arial"/>
          <w:b/>
          <w:color w:val="000000"/>
          <w:szCs w:val="24"/>
        </w:rPr>
      </w:pPr>
    </w:p>
    <w:p w14:paraId="038A7E40" w14:textId="77777777" w:rsidR="00D80B17" w:rsidRDefault="00D80B17" w:rsidP="00474FE3">
      <w:pPr>
        <w:jc w:val="center"/>
        <w:rPr>
          <w:rFonts w:eastAsia="Arial"/>
          <w:b/>
          <w:color w:val="000000"/>
          <w:szCs w:val="24"/>
        </w:rPr>
      </w:pPr>
    </w:p>
    <w:p w14:paraId="731A1931" w14:textId="77777777" w:rsidR="00D80B17" w:rsidRDefault="00D80B17" w:rsidP="00474FE3">
      <w:pPr>
        <w:jc w:val="center"/>
        <w:rPr>
          <w:rFonts w:eastAsia="Arial"/>
          <w:b/>
          <w:color w:val="000000"/>
          <w:szCs w:val="24"/>
        </w:rPr>
      </w:pPr>
    </w:p>
    <w:p w14:paraId="4B4552A1" w14:textId="77777777" w:rsidR="00D80B17" w:rsidRDefault="00D80B17" w:rsidP="00474FE3">
      <w:pPr>
        <w:jc w:val="center"/>
        <w:rPr>
          <w:rFonts w:eastAsia="Arial"/>
          <w:b/>
          <w:color w:val="000000"/>
          <w:szCs w:val="24"/>
        </w:rPr>
      </w:pPr>
    </w:p>
    <w:p w14:paraId="3D7FBEA2" w14:textId="77777777" w:rsidR="00D80B17" w:rsidRDefault="00D80B17" w:rsidP="00474FE3">
      <w:pPr>
        <w:jc w:val="center"/>
        <w:rPr>
          <w:rFonts w:eastAsia="Arial"/>
          <w:b/>
          <w:color w:val="000000"/>
          <w:szCs w:val="24"/>
        </w:rPr>
      </w:pPr>
    </w:p>
    <w:p w14:paraId="68C12604" w14:textId="77777777" w:rsidR="00D80B17" w:rsidRDefault="00D80B17" w:rsidP="00474FE3">
      <w:pPr>
        <w:jc w:val="center"/>
        <w:rPr>
          <w:rFonts w:eastAsia="Arial"/>
          <w:b/>
          <w:color w:val="000000"/>
          <w:szCs w:val="24"/>
        </w:rPr>
      </w:pPr>
    </w:p>
    <w:p w14:paraId="54DC4723" w14:textId="77777777" w:rsidR="00D80B17" w:rsidRDefault="00D80B17" w:rsidP="00474FE3">
      <w:pPr>
        <w:jc w:val="center"/>
        <w:rPr>
          <w:rFonts w:eastAsia="Arial"/>
          <w:b/>
          <w:color w:val="000000"/>
          <w:szCs w:val="24"/>
        </w:rPr>
      </w:pPr>
    </w:p>
    <w:p w14:paraId="21A1E1D5" w14:textId="77777777" w:rsidR="00D80B17" w:rsidRDefault="00D80B17" w:rsidP="00474FE3">
      <w:pPr>
        <w:jc w:val="center"/>
        <w:rPr>
          <w:rFonts w:eastAsia="Arial"/>
          <w:b/>
          <w:color w:val="000000"/>
          <w:szCs w:val="24"/>
        </w:rPr>
      </w:pPr>
    </w:p>
    <w:p w14:paraId="5A61733B" w14:textId="77777777" w:rsidR="00D80B17" w:rsidRDefault="00D80B17" w:rsidP="00474FE3">
      <w:pPr>
        <w:jc w:val="center"/>
        <w:rPr>
          <w:rFonts w:eastAsia="Arial"/>
          <w:b/>
          <w:color w:val="000000"/>
          <w:szCs w:val="24"/>
        </w:rPr>
      </w:pPr>
    </w:p>
    <w:p w14:paraId="678E89E1" w14:textId="77777777" w:rsidR="00D80B17" w:rsidRDefault="00D80B17" w:rsidP="00474FE3">
      <w:pPr>
        <w:jc w:val="center"/>
        <w:rPr>
          <w:rFonts w:eastAsia="Arial"/>
          <w:b/>
          <w:color w:val="000000"/>
          <w:szCs w:val="24"/>
        </w:rPr>
      </w:pPr>
    </w:p>
    <w:p w14:paraId="624C68B5" w14:textId="77777777" w:rsidR="00D80B17" w:rsidRDefault="00D80B17" w:rsidP="00474FE3">
      <w:pPr>
        <w:jc w:val="center"/>
        <w:rPr>
          <w:rFonts w:eastAsia="Arial"/>
          <w:b/>
          <w:color w:val="000000"/>
          <w:szCs w:val="24"/>
        </w:rPr>
      </w:pPr>
    </w:p>
    <w:p w14:paraId="2859DE24" w14:textId="77777777" w:rsidR="00D80B17" w:rsidRDefault="00D80B17" w:rsidP="00474FE3">
      <w:pPr>
        <w:jc w:val="center"/>
        <w:rPr>
          <w:rFonts w:eastAsia="Arial"/>
          <w:b/>
          <w:color w:val="000000"/>
          <w:szCs w:val="24"/>
        </w:rPr>
      </w:pPr>
    </w:p>
    <w:p w14:paraId="1AABE49F" w14:textId="77777777" w:rsidR="00D80B17" w:rsidRDefault="00D80B17" w:rsidP="00474FE3">
      <w:pPr>
        <w:jc w:val="center"/>
        <w:rPr>
          <w:rFonts w:eastAsia="Arial"/>
          <w:b/>
          <w:color w:val="000000"/>
          <w:szCs w:val="24"/>
        </w:rPr>
      </w:pPr>
    </w:p>
    <w:p w14:paraId="4F6E5D8F" w14:textId="77777777" w:rsidR="00D80B17" w:rsidRDefault="00D80B17" w:rsidP="00474FE3">
      <w:pPr>
        <w:jc w:val="center"/>
        <w:rPr>
          <w:rFonts w:eastAsia="Arial"/>
          <w:b/>
          <w:color w:val="000000"/>
          <w:szCs w:val="24"/>
        </w:rPr>
      </w:pPr>
    </w:p>
    <w:p w14:paraId="580820D2" w14:textId="77777777" w:rsidR="00D80B17" w:rsidRDefault="00D80B17" w:rsidP="00474FE3">
      <w:pPr>
        <w:jc w:val="center"/>
        <w:rPr>
          <w:rFonts w:eastAsia="Arial"/>
          <w:b/>
          <w:color w:val="000000"/>
          <w:szCs w:val="24"/>
        </w:rPr>
      </w:pPr>
    </w:p>
    <w:p w14:paraId="4AE00B61" w14:textId="77777777" w:rsidR="00D80B17" w:rsidRDefault="00D80B17" w:rsidP="00474FE3">
      <w:pPr>
        <w:jc w:val="center"/>
        <w:rPr>
          <w:rFonts w:eastAsia="Arial"/>
          <w:b/>
          <w:color w:val="000000"/>
          <w:szCs w:val="24"/>
        </w:rPr>
      </w:pPr>
    </w:p>
    <w:p w14:paraId="10216215" w14:textId="77777777" w:rsidR="00D80B17" w:rsidRDefault="00D80B17" w:rsidP="00474FE3">
      <w:pPr>
        <w:jc w:val="center"/>
        <w:rPr>
          <w:rFonts w:eastAsia="Arial"/>
          <w:b/>
          <w:color w:val="000000"/>
          <w:szCs w:val="24"/>
        </w:rPr>
      </w:pPr>
    </w:p>
    <w:p w14:paraId="6BBC6AEF" w14:textId="77777777" w:rsidR="00D80B17" w:rsidRDefault="00D80B17" w:rsidP="00474FE3">
      <w:pPr>
        <w:jc w:val="center"/>
        <w:rPr>
          <w:rFonts w:eastAsia="Arial"/>
          <w:b/>
          <w:color w:val="000000"/>
          <w:szCs w:val="24"/>
        </w:rPr>
      </w:pPr>
    </w:p>
    <w:p w14:paraId="365F5294" w14:textId="77777777" w:rsidR="00D80B17" w:rsidRDefault="00D80B17" w:rsidP="00474FE3">
      <w:pPr>
        <w:jc w:val="center"/>
        <w:rPr>
          <w:rFonts w:eastAsia="Arial"/>
          <w:b/>
          <w:color w:val="000000"/>
          <w:szCs w:val="24"/>
        </w:rPr>
      </w:pPr>
    </w:p>
    <w:p w14:paraId="3697124E" w14:textId="77777777" w:rsidR="00150D7A" w:rsidRDefault="00150D7A" w:rsidP="00474FE3">
      <w:pPr>
        <w:jc w:val="center"/>
        <w:rPr>
          <w:rFonts w:eastAsia="Arial"/>
          <w:b/>
          <w:color w:val="000000"/>
          <w:szCs w:val="24"/>
        </w:rPr>
        <w:sectPr w:rsidR="00150D7A" w:rsidSect="00474FE3">
          <w:headerReference w:type="even" r:id="rId21"/>
          <w:headerReference w:type="default" r:id="rId22"/>
          <w:headerReference w:type="first" r:id="rId23"/>
          <w:footerReference w:type="first" r:id="rId24"/>
          <w:pgSz w:w="12240" w:h="15840"/>
          <w:pgMar w:top="1440" w:right="1440" w:bottom="1440" w:left="1440" w:header="720" w:footer="720" w:gutter="0"/>
          <w:cols w:space="720"/>
          <w:titlePg/>
          <w:docGrid w:linePitch="360"/>
        </w:sectPr>
      </w:pPr>
    </w:p>
    <w:p w14:paraId="0FBF12CF" w14:textId="5CA60005" w:rsidR="00804A63" w:rsidRDefault="00804A63" w:rsidP="00804A63">
      <w:pPr>
        <w:jc w:val="center"/>
        <w:rPr>
          <w:rFonts w:eastAsia="Arial"/>
          <w:b/>
          <w:color w:val="000000"/>
          <w:szCs w:val="24"/>
        </w:rPr>
      </w:pPr>
    </w:p>
    <w:p w14:paraId="1C97AE08" w14:textId="77777777" w:rsidR="00150D7A" w:rsidRDefault="00150D7A" w:rsidP="00245AB8">
      <w:pPr>
        <w:spacing w:line="246" w:lineRule="exact"/>
        <w:jc w:val="both"/>
        <w:rPr>
          <w:rFonts w:eastAsia="Arial"/>
          <w:color w:val="000000"/>
          <w:szCs w:val="24"/>
        </w:rPr>
      </w:pPr>
      <w:r w:rsidRPr="00150D7A">
        <w:rPr>
          <w:rFonts w:eastAsia="Arial"/>
          <w:color w:val="000000"/>
          <w:szCs w:val="24"/>
        </w:rPr>
        <w:t>List of Exhibits</w:t>
      </w:r>
    </w:p>
    <w:p w14:paraId="0ED925B2" w14:textId="77D71087" w:rsidR="00245AB8" w:rsidRDefault="00245AB8" w:rsidP="00245AB8">
      <w:pPr>
        <w:tabs>
          <w:tab w:val="left" w:pos="1440"/>
          <w:tab w:val="left" w:pos="2160"/>
        </w:tabs>
        <w:spacing w:before="238" w:line="250" w:lineRule="exact"/>
        <w:jc w:val="both"/>
        <w:textAlignment w:val="baseline"/>
        <w:rPr>
          <w:color w:val="000000"/>
        </w:rPr>
      </w:pPr>
      <w:r w:rsidRPr="00374C8D">
        <w:rPr>
          <w:bCs/>
          <w:color w:val="000000"/>
          <w:u w:val="single"/>
        </w:rPr>
        <w:t>Exhibit A</w:t>
      </w:r>
      <w:r>
        <w:rPr>
          <w:color w:val="000000"/>
        </w:rPr>
        <w:tab/>
        <w:t>-</w:t>
      </w:r>
      <w:r>
        <w:rPr>
          <w:color w:val="000000"/>
        </w:rPr>
        <w:tab/>
        <w:t>Scope of Work</w:t>
      </w:r>
    </w:p>
    <w:p w14:paraId="3B87E4B2" w14:textId="59690C6B" w:rsidR="00245AB8" w:rsidRDefault="00245AB8" w:rsidP="00245AB8">
      <w:pPr>
        <w:tabs>
          <w:tab w:val="left" w:pos="1440"/>
          <w:tab w:val="left" w:pos="2160"/>
        </w:tabs>
        <w:spacing w:before="8" w:line="250" w:lineRule="exact"/>
        <w:jc w:val="both"/>
        <w:textAlignment w:val="baseline"/>
        <w:rPr>
          <w:color w:val="000000"/>
        </w:rPr>
      </w:pPr>
      <w:r w:rsidRPr="00374C8D">
        <w:rPr>
          <w:bCs/>
          <w:color w:val="000000"/>
          <w:u w:val="single"/>
        </w:rPr>
        <w:t>Exhibit B</w:t>
      </w:r>
      <w:r>
        <w:rPr>
          <w:color w:val="000000"/>
        </w:rPr>
        <w:tab/>
        <w:t>-</w:t>
      </w:r>
      <w:r>
        <w:rPr>
          <w:color w:val="000000"/>
        </w:rPr>
        <w:tab/>
      </w:r>
      <w:r w:rsidRPr="00245AB8">
        <w:rPr>
          <w:color w:val="000000"/>
        </w:rPr>
        <w:t>Acknowledgement</w:t>
      </w:r>
    </w:p>
    <w:p w14:paraId="675D61FE" w14:textId="2CF89483" w:rsidR="00245AB8" w:rsidRPr="00CF27A7" w:rsidRDefault="00245AB8" w:rsidP="00245AB8">
      <w:pPr>
        <w:tabs>
          <w:tab w:val="left" w:pos="1440"/>
          <w:tab w:val="left" w:pos="2160"/>
        </w:tabs>
        <w:spacing w:before="11" w:line="250" w:lineRule="exact"/>
        <w:jc w:val="both"/>
        <w:textAlignment w:val="baseline"/>
        <w:rPr>
          <w:color w:val="000000"/>
        </w:rPr>
      </w:pPr>
      <w:r w:rsidRPr="00374C8D">
        <w:rPr>
          <w:bCs/>
          <w:color w:val="000000"/>
          <w:u w:val="single"/>
        </w:rPr>
        <w:t>Exhibit C</w:t>
      </w:r>
      <w:r>
        <w:rPr>
          <w:color w:val="000000"/>
        </w:rPr>
        <w:tab/>
        <w:t>-</w:t>
      </w:r>
      <w:r>
        <w:rPr>
          <w:color w:val="000000"/>
        </w:rPr>
        <w:tab/>
      </w:r>
      <w:r>
        <w:rPr>
          <w:rFonts w:eastAsia="Arial"/>
          <w:color w:val="000000"/>
          <w:szCs w:val="24"/>
        </w:rPr>
        <w:t xml:space="preserve">Release, Waiver </w:t>
      </w:r>
      <w:r w:rsidR="00BA3C20">
        <w:rPr>
          <w:rFonts w:eastAsia="Arial"/>
          <w:color w:val="000000"/>
          <w:szCs w:val="24"/>
        </w:rPr>
        <w:t>a</w:t>
      </w:r>
      <w:r>
        <w:rPr>
          <w:rFonts w:eastAsia="Arial"/>
          <w:color w:val="000000"/>
          <w:szCs w:val="24"/>
        </w:rPr>
        <w:t>nd Assumption of Risk Agreement</w:t>
      </w:r>
    </w:p>
    <w:p w14:paraId="431B47C5" w14:textId="77777777" w:rsidR="00245AB8" w:rsidRDefault="00245AB8" w:rsidP="00245AB8">
      <w:pPr>
        <w:spacing w:before="240" w:line="246" w:lineRule="exact"/>
        <w:rPr>
          <w:rFonts w:eastAsia="Arial"/>
          <w:color w:val="000000"/>
          <w:szCs w:val="24"/>
        </w:rPr>
      </w:pPr>
    </w:p>
    <w:p w14:paraId="0F7F4B53" w14:textId="77777777" w:rsidR="00245AB8" w:rsidRDefault="00245AB8" w:rsidP="00245AB8">
      <w:pPr>
        <w:spacing w:line="246" w:lineRule="exact"/>
        <w:rPr>
          <w:rFonts w:eastAsia="Arial"/>
          <w:color w:val="000000"/>
          <w:szCs w:val="24"/>
        </w:rPr>
      </w:pPr>
    </w:p>
    <w:p w14:paraId="477EFB08" w14:textId="77777777" w:rsidR="00245AB8" w:rsidRDefault="00245AB8" w:rsidP="00150D7A">
      <w:pPr>
        <w:rPr>
          <w:rFonts w:eastAsia="Arial"/>
          <w:color w:val="000000"/>
          <w:szCs w:val="24"/>
        </w:rPr>
      </w:pPr>
    </w:p>
    <w:p w14:paraId="2B1581F0" w14:textId="21795A03" w:rsidR="00245AB8" w:rsidRPr="00150D7A" w:rsidRDefault="00245AB8" w:rsidP="00150D7A">
      <w:pPr>
        <w:rPr>
          <w:rFonts w:eastAsia="Arial"/>
          <w:color w:val="000000"/>
          <w:szCs w:val="24"/>
        </w:rPr>
        <w:sectPr w:rsidR="00245AB8" w:rsidRPr="00150D7A" w:rsidSect="00474FE3">
          <w:headerReference w:type="even" r:id="rId25"/>
          <w:headerReference w:type="default" r:id="rId26"/>
          <w:headerReference w:type="first" r:id="rId27"/>
          <w:footerReference w:type="first" r:id="rId28"/>
          <w:pgSz w:w="12240" w:h="15840"/>
          <w:pgMar w:top="1440" w:right="1440" w:bottom="1440" w:left="1440" w:header="720" w:footer="720" w:gutter="0"/>
          <w:cols w:space="720"/>
          <w:titlePg/>
          <w:docGrid w:linePitch="360"/>
        </w:sectPr>
      </w:pPr>
    </w:p>
    <w:p w14:paraId="7CBD4AA3" w14:textId="77777777" w:rsidR="00150D7A" w:rsidRPr="00150D7A" w:rsidRDefault="00150D7A" w:rsidP="00804A63">
      <w:pPr>
        <w:spacing w:after="240"/>
        <w:jc w:val="center"/>
        <w:rPr>
          <w:rFonts w:eastAsia="Arial"/>
          <w:b/>
          <w:color w:val="000000"/>
          <w:spacing w:val="1"/>
          <w:szCs w:val="24"/>
          <w:u w:val="single"/>
        </w:rPr>
      </w:pPr>
      <w:r w:rsidRPr="00150D7A">
        <w:rPr>
          <w:rFonts w:eastAsia="Arial"/>
          <w:b/>
          <w:color w:val="000000"/>
          <w:spacing w:val="1"/>
          <w:szCs w:val="24"/>
          <w:u w:val="single"/>
        </w:rPr>
        <w:lastRenderedPageBreak/>
        <w:t>Exhibit A</w:t>
      </w:r>
    </w:p>
    <w:p w14:paraId="67CA0F8D" w14:textId="77777777" w:rsidR="00931D9B" w:rsidRDefault="00931D9B" w:rsidP="00931D9B">
      <w:pPr>
        <w:spacing w:after="240"/>
        <w:jc w:val="center"/>
        <w:rPr>
          <w:rFonts w:eastAsia="Arial"/>
          <w:color w:val="000000"/>
          <w:spacing w:val="1"/>
          <w:szCs w:val="24"/>
        </w:rPr>
      </w:pPr>
      <w:r w:rsidRPr="00AD13D8">
        <w:rPr>
          <w:rFonts w:eastAsia="Arial"/>
          <w:color w:val="000000"/>
          <w:spacing w:val="1"/>
          <w:szCs w:val="24"/>
        </w:rPr>
        <w:t>SCOPE OF WORK</w:t>
      </w:r>
      <w:r>
        <w:rPr>
          <w:rFonts w:eastAsia="Arial"/>
          <w:color w:val="000000"/>
          <w:spacing w:val="1"/>
          <w:szCs w:val="24"/>
        </w:rPr>
        <w:t xml:space="preserve"> BOOKING FORM</w:t>
      </w:r>
    </w:p>
    <w:p w14:paraId="4DC3739B" w14:textId="77777777" w:rsidR="00931D9B" w:rsidRPr="00D70BD4" w:rsidRDefault="00931D9B" w:rsidP="00931D9B">
      <w:pPr>
        <w:pStyle w:val="ListParagraph"/>
        <w:numPr>
          <w:ilvl w:val="0"/>
          <w:numId w:val="3"/>
        </w:numPr>
        <w:rPr>
          <w:rFonts w:eastAsia="Arial"/>
          <w:color w:val="000000"/>
          <w:spacing w:val="1"/>
          <w:szCs w:val="24"/>
        </w:rPr>
      </w:pPr>
      <w:r w:rsidRPr="009B0433">
        <w:rPr>
          <w:rFonts w:eastAsia="Arial"/>
          <w:b/>
          <w:color w:val="000000"/>
          <w:spacing w:val="1"/>
          <w:szCs w:val="24"/>
        </w:rPr>
        <w:t>Term.</w:t>
      </w:r>
      <w:r w:rsidRPr="009B0433">
        <w:rPr>
          <w:rFonts w:eastAsia="Arial"/>
          <w:color w:val="000000"/>
          <w:spacing w:val="1"/>
          <w:szCs w:val="24"/>
        </w:rPr>
        <w:t xml:space="preserve"> </w:t>
      </w:r>
    </w:p>
    <w:p w14:paraId="5E36E3EA" w14:textId="77777777" w:rsidR="00931D9B" w:rsidRPr="00D70BD4" w:rsidRDefault="00931D9B" w:rsidP="00931D9B">
      <w:pPr>
        <w:pStyle w:val="ListParagraph"/>
        <w:rPr>
          <w:rFonts w:eastAsia="Arial"/>
          <w:color w:val="000000"/>
          <w:spacing w:val="1"/>
          <w:szCs w:val="24"/>
        </w:rPr>
      </w:pPr>
      <w:r w:rsidRPr="00D70BD4">
        <w:rPr>
          <w:rFonts w:eastAsia="Arial"/>
          <w:color w:val="000000"/>
          <w:spacing w:val="1"/>
          <w:szCs w:val="24"/>
        </w:rPr>
        <w:t>Unless otherwise terminated as set forth herein, this Agreement shall automatically renew for successive one (1) month periods unless and until either Party notifies the other Party of its intention to not renew this Agreement upon at least thirty (30) days’ prior written notice.</w:t>
      </w:r>
    </w:p>
    <w:p w14:paraId="7AD26358" w14:textId="77777777" w:rsidR="00931D9B" w:rsidRPr="009B0433" w:rsidRDefault="00931D9B" w:rsidP="00931D9B">
      <w:pPr>
        <w:pStyle w:val="ListParagraph"/>
        <w:spacing w:after="240"/>
        <w:rPr>
          <w:rFonts w:eastAsia="Arial"/>
          <w:color w:val="000000"/>
          <w:spacing w:val="1"/>
          <w:szCs w:val="24"/>
        </w:rPr>
      </w:pPr>
    </w:p>
    <w:p w14:paraId="743A10EA" w14:textId="77777777" w:rsidR="00931D9B" w:rsidRDefault="00931D9B" w:rsidP="00931D9B">
      <w:pPr>
        <w:pStyle w:val="ListParagraph"/>
        <w:numPr>
          <w:ilvl w:val="0"/>
          <w:numId w:val="3"/>
        </w:numPr>
        <w:rPr>
          <w:rFonts w:eastAsia="Arial"/>
          <w:b/>
          <w:color w:val="000000"/>
          <w:szCs w:val="24"/>
        </w:rPr>
      </w:pPr>
      <w:r w:rsidRPr="009B0433">
        <w:rPr>
          <w:rFonts w:eastAsia="Arial"/>
          <w:b/>
          <w:color w:val="000000"/>
          <w:szCs w:val="24"/>
        </w:rPr>
        <w:t xml:space="preserve">Testing Schedule, Procedures &amp; General Information. </w:t>
      </w:r>
    </w:p>
    <w:p w14:paraId="72A7DB37" w14:textId="121A7F93" w:rsidR="00931D9B" w:rsidRPr="009B0433" w:rsidRDefault="00931D9B" w:rsidP="00931D9B">
      <w:pPr>
        <w:pStyle w:val="ListParagraph"/>
        <w:rPr>
          <w:rFonts w:eastAsia="Arial"/>
          <w:b/>
          <w:color w:val="000000"/>
          <w:spacing w:val="1"/>
          <w:szCs w:val="24"/>
        </w:rPr>
      </w:pPr>
      <w:r>
        <w:rPr>
          <w:rFonts w:eastAsia="Arial"/>
          <w:bCs/>
          <w:color w:val="000000"/>
          <w:szCs w:val="24"/>
        </w:rPr>
        <w:t xml:space="preserve">Required completion of TAPG Intertek SOW Booking Form for each requested track and facility rental period.  Submit for commencement of rental request.  </w:t>
      </w:r>
      <w:r w:rsidRPr="009B0433">
        <w:rPr>
          <w:rFonts w:eastAsia="Arial"/>
          <w:b/>
          <w:color w:val="000000"/>
          <w:spacing w:val="1"/>
          <w:szCs w:val="24"/>
        </w:rPr>
        <w:t>[</w:t>
      </w:r>
      <w:r>
        <w:rPr>
          <w:rFonts w:eastAsia="Arial"/>
          <w:bCs/>
          <w:color w:val="000000"/>
          <w:spacing w:val="1"/>
          <w:szCs w:val="24"/>
        </w:rPr>
        <w:t>AMTC</w:t>
      </w:r>
      <w:r w:rsidRPr="00CF3F05">
        <w:rPr>
          <w:rFonts w:eastAsia="Arial"/>
          <w:bCs/>
          <w:color w:val="000000"/>
          <w:spacing w:val="1"/>
          <w:szCs w:val="24"/>
        </w:rPr>
        <w:t xml:space="preserve"> </w:t>
      </w:r>
      <w:r>
        <w:rPr>
          <w:rFonts w:eastAsia="Arial"/>
          <w:bCs/>
          <w:color w:val="000000"/>
          <w:spacing w:val="1"/>
          <w:szCs w:val="24"/>
        </w:rPr>
        <w:t>Intertek SOW Booking Form will be sent to Project Mgr./Lead/Trip Captain</w:t>
      </w:r>
      <w:r>
        <w:rPr>
          <w:rFonts w:eastAsia="Arial"/>
          <w:b/>
          <w:color w:val="000000"/>
          <w:spacing w:val="1"/>
          <w:szCs w:val="24"/>
        </w:rPr>
        <w:t>]</w:t>
      </w:r>
    </w:p>
    <w:p w14:paraId="2C91B0B6" w14:textId="77777777" w:rsidR="00931D9B" w:rsidRPr="009B0433" w:rsidRDefault="00931D9B" w:rsidP="00931D9B">
      <w:pPr>
        <w:ind w:left="720"/>
        <w:rPr>
          <w:rFonts w:eastAsia="Arial"/>
          <w:b/>
          <w:color w:val="000000"/>
          <w:spacing w:val="1"/>
          <w:szCs w:val="24"/>
        </w:rPr>
      </w:pPr>
    </w:p>
    <w:p w14:paraId="6C3506F6" w14:textId="0B8F5234" w:rsidR="00931D9B" w:rsidRPr="009B0433" w:rsidRDefault="00931D9B" w:rsidP="00931D9B">
      <w:pPr>
        <w:pStyle w:val="ListParagraph"/>
        <w:numPr>
          <w:ilvl w:val="0"/>
          <w:numId w:val="3"/>
        </w:numPr>
        <w:spacing w:after="240"/>
        <w:rPr>
          <w:rFonts w:eastAsia="Arial"/>
          <w:color w:val="000000"/>
          <w:spacing w:val="1"/>
          <w:szCs w:val="24"/>
        </w:rPr>
      </w:pPr>
      <w:r w:rsidRPr="009B0433">
        <w:rPr>
          <w:rFonts w:eastAsia="Arial"/>
          <w:b/>
          <w:color w:val="000000"/>
          <w:spacing w:val="1"/>
          <w:szCs w:val="24"/>
        </w:rPr>
        <w:t>Description of Services and Track Rental Fees.</w:t>
      </w:r>
      <w:r w:rsidRPr="009B0433">
        <w:rPr>
          <w:rFonts w:eastAsia="Arial"/>
          <w:color w:val="000000"/>
          <w:spacing w:val="1"/>
          <w:szCs w:val="24"/>
        </w:rPr>
        <w:t xml:space="preserve"> </w:t>
      </w:r>
      <w:r>
        <w:rPr>
          <w:rFonts w:eastAsia="Arial"/>
          <w:color w:val="000000"/>
          <w:spacing w:val="1"/>
          <w:szCs w:val="24"/>
        </w:rPr>
        <w:t>AMTC Project Proposal Quote SOW response of</w:t>
      </w:r>
      <w:r w:rsidRPr="009B0433">
        <w:rPr>
          <w:rFonts w:eastAsia="Arial"/>
          <w:color w:val="000000"/>
          <w:spacing w:val="1"/>
          <w:szCs w:val="24"/>
        </w:rPr>
        <w:t xml:space="preserve"> description of services, fees and payment</w:t>
      </w:r>
      <w:r>
        <w:rPr>
          <w:rFonts w:eastAsia="Arial"/>
          <w:color w:val="000000"/>
          <w:spacing w:val="1"/>
          <w:szCs w:val="24"/>
        </w:rPr>
        <w:t xml:space="preserve"> PO requirement will be sent after SOW Booking Form has been reviewed, understood, and executed for agreement.  </w:t>
      </w:r>
    </w:p>
    <w:p w14:paraId="49590B32" w14:textId="77777777" w:rsidR="00931D9B" w:rsidRPr="00A27BA0" w:rsidRDefault="00931D9B" w:rsidP="00931D9B">
      <w:pPr>
        <w:rPr>
          <w:rFonts w:eastAsia="Arial"/>
          <w:color w:val="000000"/>
          <w:spacing w:val="1"/>
          <w:szCs w:val="24"/>
        </w:rPr>
      </w:pPr>
    </w:p>
    <w:p w14:paraId="780F5281" w14:textId="77777777" w:rsidR="00931D9B" w:rsidRDefault="00931D9B" w:rsidP="00931D9B">
      <w:pPr>
        <w:pStyle w:val="ListParagraph"/>
        <w:numPr>
          <w:ilvl w:val="0"/>
          <w:numId w:val="3"/>
        </w:numPr>
        <w:spacing w:after="240"/>
        <w:rPr>
          <w:rFonts w:eastAsia="Arial"/>
          <w:color w:val="000000"/>
          <w:spacing w:val="1"/>
          <w:szCs w:val="24"/>
        </w:rPr>
      </w:pPr>
      <w:r w:rsidRPr="00583EA1">
        <w:rPr>
          <w:rFonts w:eastAsia="Arial"/>
          <w:b/>
          <w:color w:val="000000"/>
          <w:spacing w:val="1"/>
          <w:szCs w:val="24"/>
        </w:rPr>
        <w:t>Coordinator</w:t>
      </w:r>
      <w:r>
        <w:rPr>
          <w:rFonts w:eastAsia="Arial"/>
          <w:color w:val="000000"/>
          <w:spacing w:val="1"/>
          <w:szCs w:val="24"/>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18"/>
      </w:tblGrid>
      <w:tr w:rsidR="00931D9B" w:rsidRPr="00182DFB" w14:paraId="55DC8965" w14:textId="77777777" w:rsidTr="00930834">
        <w:trPr>
          <w:trHeight w:val="2052"/>
        </w:trPr>
        <w:tc>
          <w:tcPr>
            <w:tcW w:w="3718" w:type="dxa"/>
          </w:tcPr>
          <w:p w14:paraId="7EDD1ACB" w14:textId="77777777" w:rsidR="00931D9B" w:rsidRPr="007B2663" w:rsidRDefault="00931D9B" w:rsidP="00930834">
            <w:pPr>
              <w:ind w:right="-16"/>
              <w:jc w:val="both"/>
              <w:rPr>
                <w:b/>
                <w:bCs/>
              </w:rPr>
            </w:pPr>
            <w:r w:rsidRPr="007B2663">
              <w:rPr>
                <w:b/>
                <w:bCs/>
              </w:rPr>
              <w:t>Mike Antic</w:t>
            </w:r>
          </w:p>
          <w:p w14:paraId="0359C860" w14:textId="77777777" w:rsidR="00931D9B" w:rsidRPr="007B2663" w:rsidRDefault="00931D9B" w:rsidP="00930834">
            <w:pPr>
              <w:ind w:right="-16"/>
              <w:jc w:val="both"/>
            </w:pPr>
            <w:r w:rsidRPr="007B2663">
              <w:t>TPG Operations Manager</w:t>
            </w:r>
          </w:p>
          <w:p w14:paraId="2668AA46" w14:textId="77777777" w:rsidR="00931D9B" w:rsidRPr="004D5BE2" w:rsidRDefault="00931D9B" w:rsidP="00930834">
            <w:pPr>
              <w:ind w:right="-16"/>
              <w:jc w:val="both"/>
            </w:pPr>
            <w:r w:rsidRPr="004D5BE2">
              <w:t>Arizona Mobility Test Center</w:t>
            </w:r>
          </w:p>
          <w:p w14:paraId="1858F707" w14:textId="77777777" w:rsidR="00931D9B" w:rsidRPr="007B2663" w:rsidRDefault="00931D9B" w:rsidP="00930834">
            <w:pPr>
              <w:ind w:right="-16"/>
              <w:jc w:val="both"/>
            </w:pPr>
            <w:r w:rsidRPr="007B2663">
              <w:t>Toyota Arizona Proving Ground</w:t>
            </w:r>
          </w:p>
          <w:p w14:paraId="280998D8" w14:textId="77777777" w:rsidR="00931D9B" w:rsidRPr="007B2663" w:rsidRDefault="00931D9B" w:rsidP="00930834">
            <w:pPr>
              <w:ind w:right="-16"/>
              <w:jc w:val="both"/>
            </w:pPr>
            <w:r w:rsidRPr="007B2663">
              <w:t>30700 W Patton Rd</w:t>
            </w:r>
          </w:p>
          <w:p w14:paraId="13394D05" w14:textId="77777777" w:rsidR="00931D9B" w:rsidRPr="007B2663" w:rsidRDefault="00931D9B" w:rsidP="00930834">
            <w:pPr>
              <w:ind w:right="-16"/>
              <w:jc w:val="both"/>
            </w:pPr>
            <w:r w:rsidRPr="007B2663">
              <w:t>Wittmann, AZ 85361</w:t>
            </w:r>
          </w:p>
          <w:p w14:paraId="184C7549" w14:textId="77777777" w:rsidR="00931D9B" w:rsidRPr="007B2663" w:rsidRDefault="00154739" w:rsidP="00930834">
            <w:pPr>
              <w:ind w:right="-16"/>
              <w:jc w:val="both"/>
            </w:pPr>
            <w:hyperlink r:id="rId29" w:history="1">
              <w:r w:rsidR="00931D9B" w:rsidRPr="007B2663">
                <w:rPr>
                  <w:rStyle w:val="Hyperlink"/>
                </w:rPr>
                <w:t>mike.antic@toyota.com</w:t>
              </w:r>
            </w:hyperlink>
          </w:p>
          <w:p w14:paraId="483C3B66" w14:textId="77777777" w:rsidR="00931D9B" w:rsidRPr="007B2663" w:rsidRDefault="00931D9B" w:rsidP="00930834">
            <w:pPr>
              <w:ind w:right="-16"/>
              <w:jc w:val="both"/>
            </w:pPr>
            <w:r w:rsidRPr="007B2663">
              <w:t>Mobile: (623) 203-7868</w:t>
            </w:r>
          </w:p>
          <w:p w14:paraId="49BF95A4" w14:textId="77777777" w:rsidR="00931D9B" w:rsidRPr="00182DFB" w:rsidRDefault="00931D9B" w:rsidP="00930834">
            <w:pPr>
              <w:ind w:right="-16"/>
              <w:jc w:val="both"/>
            </w:pPr>
          </w:p>
        </w:tc>
      </w:tr>
    </w:tbl>
    <w:p w14:paraId="088FD936" w14:textId="77777777" w:rsidR="00931D9B" w:rsidRPr="00A27BA0" w:rsidRDefault="00931D9B" w:rsidP="00931D9B">
      <w:pPr>
        <w:pStyle w:val="ListParagraph"/>
        <w:numPr>
          <w:ilvl w:val="0"/>
          <w:numId w:val="3"/>
        </w:numPr>
        <w:rPr>
          <w:rFonts w:eastAsia="Arial"/>
          <w:b/>
          <w:color w:val="000000"/>
          <w:szCs w:val="24"/>
        </w:rPr>
      </w:pPr>
      <w:r>
        <w:rPr>
          <w:rFonts w:eastAsia="Arial"/>
          <w:b/>
          <w:color w:val="000000"/>
          <w:szCs w:val="24"/>
        </w:rPr>
        <w:t xml:space="preserve">Location of Performance. </w:t>
      </w:r>
      <w:r>
        <w:rPr>
          <w:rFonts w:eastAsia="Arial"/>
          <w:color w:val="000000"/>
          <w:szCs w:val="24"/>
        </w:rPr>
        <w:t>TOYOTA ARIZONA PROVING GROUND</w:t>
      </w:r>
    </w:p>
    <w:p w14:paraId="118CA737" w14:textId="77777777" w:rsidR="00931D9B" w:rsidRPr="001E6D09" w:rsidRDefault="00931D9B" w:rsidP="00931D9B">
      <w:pPr>
        <w:pStyle w:val="ListParagraph"/>
        <w:ind w:left="0"/>
        <w:rPr>
          <w:rFonts w:eastAsia="Arial"/>
          <w:b/>
          <w:color w:val="000000"/>
          <w:szCs w:val="24"/>
        </w:rPr>
      </w:pPr>
    </w:p>
    <w:p w14:paraId="26DE702E" w14:textId="34312821" w:rsidR="00804A63" w:rsidRPr="00931D9B" w:rsidRDefault="00931D9B" w:rsidP="00931D9B">
      <w:pPr>
        <w:pStyle w:val="ListParagraph"/>
        <w:numPr>
          <w:ilvl w:val="0"/>
          <w:numId w:val="3"/>
        </w:numPr>
        <w:rPr>
          <w:rFonts w:eastAsia="Arial"/>
          <w:b/>
          <w:color w:val="000000"/>
          <w:szCs w:val="24"/>
        </w:rPr>
      </w:pPr>
      <w:r w:rsidRPr="00583EA1">
        <w:rPr>
          <w:rFonts w:ascii="Times New Roman Bold" w:hAnsi="Times New Roman Bold"/>
          <w:b/>
          <w:bCs/>
        </w:rPr>
        <w:t>Resources</w:t>
      </w:r>
      <w:r w:rsidRPr="00583EA1">
        <w:rPr>
          <w:b/>
          <w:bCs/>
          <w:smallCaps/>
        </w:rPr>
        <w:t xml:space="preserve">. </w:t>
      </w:r>
      <w:r w:rsidRPr="00583EA1">
        <w:rPr>
          <w:bCs/>
        </w:rPr>
        <w:t>Unless otherwise provided in S</w:t>
      </w:r>
      <w:r w:rsidRPr="00583EA1">
        <w:rPr>
          <w:rFonts w:eastAsiaTheme="minorEastAsia" w:hint="eastAsia"/>
          <w:bCs/>
          <w:lang w:eastAsia="ja-JP"/>
        </w:rPr>
        <w:t>cope</w:t>
      </w:r>
      <w:r w:rsidRPr="00583EA1">
        <w:rPr>
          <w:bCs/>
        </w:rPr>
        <w:t xml:space="preserve"> of Work</w:t>
      </w:r>
      <w:r>
        <w:rPr>
          <w:bCs/>
        </w:rPr>
        <w:t xml:space="preserve"> Booking Form</w:t>
      </w:r>
      <w:r w:rsidRPr="00583EA1">
        <w:rPr>
          <w:bCs/>
        </w:rPr>
        <w:t xml:space="preserve">, </w:t>
      </w:r>
      <w:r>
        <w:rPr>
          <w:bCs/>
        </w:rPr>
        <w:t>User</w:t>
      </w:r>
      <w:r w:rsidRPr="00583EA1">
        <w:rPr>
          <w:bCs/>
        </w:rPr>
        <w:t xml:space="preserve"> shall be responsible for providing all resources necessary for the performance of Services. </w:t>
      </w:r>
      <w:r w:rsidR="00804A63" w:rsidRPr="00931D9B">
        <w:rPr>
          <w:bCs/>
        </w:rPr>
        <w:t xml:space="preserve">. </w:t>
      </w:r>
    </w:p>
    <w:p w14:paraId="67617F8D" w14:textId="226739A3" w:rsidR="005D7281" w:rsidRDefault="005D7281" w:rsidP="00474FE3">
      <w:pPr>
        <w:jc w:val="center"/>
        <w:rPr>
          <w:rFonts w:eastAsia="Arial"/>
          <w:b/>
          <w:color w:val="000000"/>
          <w:szCs w:val="24"/>
        </w:rPr>
      </w:pPr>
    </w:p>
    <w:p w14:paraId="24FD2838" w14:textId="77FACDF0" w:rsidR="00474FE3" w:rsidRDefault="00474FE3" w:rsidP="00474FE3">
      <w:pPr>
        <w:rPr>
          <w:rFonts w:eastAsia="Arial"/>
          <w:color w:val="000000"/>
          <w:szCs w:val="24"/>
        </w:rPr>
      </w:pPr>
    </w:p>
    <w:p w14:paraId="7B0FB281" w14:textId="77777777" w:rsidR="008C5F9A" w:rsidRDefault="008C5F9A" w:rsidP="00D80B17">
      <w:pPr>
        <w:jc w:val="center"/>
        <w:rPr>
          <w:rFonts w:eastAsia="Arial"/>
          <w:b/>
          <w:color w:val="000000"/>
          <w:szCs w:val="24"/>
        </w:rPr>
        <w:sectPr w:rsidR="008C5F9A" w:rsidSect="00474FE3">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titlePg/>
          <w:docGrid w:linePitch="360"/>
        </w:sectPr>
      </w:pPr>
    </w:p>
    <w:p w14:paraId="2951A994" w14:textId="77777777" w:rsidR="00150D7A" w:rsidRPr="00E85331" w:rsidRDefault="00150D7A" w:rsidP="00D80B17">
      <w:pPr>
        <w:spacing w:after="240"/>
        <w:jc w:val="center"/>
        <w:rPr>
          <w:rFonts w:eastAsia="Arial"/>
          <w:b/>
          <w:color w:val="000000"/>
          <w:spacing w:val="1"/>
          <w:szCs w:val="24"/>
          <w:u w:val="single"/>
        </w:rPr>
      </w:pPr>
      <w:r w:rsidRPr="00E85331">
        <w:rPr>
          <w:rFonts w:eastAsia="Arial"/>
          <w:b/>
          <w:color w:val="000000"/>
          <w:spacing w:val="1"/>
          <w:szCs w:val="24"/>
          <w:u w:val="single"/>
        </w:rPr>
        <w:lastRenderedPageBreak/>
        <w:t>Exhibit B</w:t>
      </w:r>
    </w:p>
    <w:p w14:paraId="5F3B0E0D" w14:textId="2C35DC50" w:rsidR="00D80B17" w:rsidRDefault="00D80B17" w:rsidP="00D80B17">
      <w:pPr>
        <w:spacing w:after="240"/>
        <w:jc w:val="center"/>
        <w:rPr>
          <w:rFonts w:eastAsia="Arial"/>
          <w:color w:val="000000"/>
          <w:spacing w:val="1"/>
          <w:szCs w:val="24"/>
        </w:rPr>
      </w:pPr>
      <w:bookmarkStart w:id="25" w:name="_Hlk51656862"/>
      <w:r>
        <w:rPr>
          <w:rFonts w:eastAsia="Arial"/>
          <w:color w:val="000000"/>
          <w:spacing w:val="1"/>
          <w:szCs w:val="24"/>
        </w:rPr>
        <w:t>ACKNOWLEDGEMENT</w:t>
      </w:r>
      <w:bookmarkEnd w:id="25"/>
    </w:p>
    <w:p w14:paraId="7796EE9F" w14:textId="77777777" w:rsidR="00D80B17" w:rsidRPr="00E63C11" w:rsidRDefault="00D80B17" w:rsidP="00D80B17">
      <w:pPr>
        <w:jc w:val="center"/>
      </w:pPr>
    </w:p>
    <w:p w14:paraId="744D4B29" w14:textId="79599ED5" w:rsidR="00D80B17" w:rsidRPr="00E63C11" w:rsidRDefault="00D80B17" w:rsidP="00D80B17">
      <w:pPr>
        <w:jc w:val="both"/>
      </w:pPr>
      <w:r w:rsidRPr="00E63C11">
        <w:tab/>
        <w:t>_______________________ (“</w:t>
      </w:r>
      <w:r w:rsidR="00150D7A" w:rsidRPr="00150D7A">
        <w:rPr>
          <w:u w:val="single"/>
        </w:rPr>
        <w:t>Permitted Invitee</w:t>
      </w:r>
      <w:r w:rsidRPr="00E63C11">
        <w:t xml:space="preserve">”) hereby acknowledges his or her </w:t>
      </w:r>
      <w:r w:rsidRPr="009B0433">
        <w:t xml:space="preserve">understanding that </w:t>
      </w:r>
      <w:r w:rsidR="000D084B" w:rsidRPr="009B0433">
        <w:rPr>
          <w:rFonts w:eastAsia="Arial"/>
          <w:color w:val="000000"/>
          <w:szCs w:val="24"/>
        </w:rPr>
        <w:t>[</w:t>
      </w:r>
      <w:r w:rsidR="005125CE">
        <w:rPr>
          <w:rFonts w:eastAsia="Arial"/>
          <w:color w:val="000000"/>
          <w:szCs w:val="24"/>
        </w:rPr>
        <w:t>COMPANY LEGAL NAME</w:t>
      </w:r>
      <w:r w:rsidR="000C1620">
        <w:rPr>
          <w:rFonts w:eastAsia="Arial"/>
          <w:color w:val="000000"/>
          <w:szCs w:val="24"/>
        </w:rPr>
        <w:t>.</w:t>
      </w:r>
      <w:r w:rsidR="000D084B" w:rsidRPr="009B0433">
        <w:rPr>
          <w:rFonts w:eastAsia="Arial"/>
          <w:color w:val="000000"/>
          <w:szCs w:val="24"/>
        </w:rPr>
        <w:t>]</w:t>
      </w:r>
      <w:r w:rsidRPr="009B0433">
        <w:rPr>
          <w:rFonts w:eastAsia="Arial"/>
          <w:color w:val="000000"/>
          <w:szCs w:val="24"/>
        </w:rPr>
        <w:t>,</w:t>
      </w:r>
      <w:r w:rsidR="008430B7" w:rsidRPr="009B0433">
        <w:rPr>
          <w:rFonts w:eastAsia="Arial"/>
          <w:color w:val="000000"/>
          <w:szCs w:val="24"/>
        </w:rPr>
        <w:t xml:space="preserve"> a </w:t>
      </w:r>
      <w:r w:rsidR="005125CE">
        <w:rPr>
          <w:rFonts w:eastAsia="Arial"/>
          <w:color w:val="000000"/>
          <w:szCs w:val="24"/>
        </w:rPr>
        <w:t>[INCORPORATED STATE]</w:t>
      </w:r>
      <w:r w:rsidR="002F48C9">
        <w:rPr>
          <w:rFonts w:eastAsia="Arial"/>
          <w:color w:val="000000"/>
          <w:szCs w:val="24"/>
        </w:rPr>
        <w:t xml:space="preserve"> corporation</w:t>
      </w:r>
      <w:r w:rsidRPr="009B0433">
        <w:rPr>
          <w:rFonts w:eastAsia="Arial"/>
          <w:color w:val="000000"/>
          <w:szCs w:val="24"/>
        </w:rPr>
        <w:t xml:space="preserve"> </w:t>
      </w:r>
      <w:r w:rsidRPr="009B0433">
        <w:t>(“</w:t>
      </w:r>
      <w:r w:rsidRPr="009B0433">
        <w:rPr>
          <w:b/>
        </w:rPr>
        <w:t>USER</w:t>
      </w:r>
      <w:r w:rsidRPr="009B0433">
        <w:t xml:space="preserve">”) has entered into a </w:t>
      </w:r>
      <w:r w:rsidRPr="009B0433">
        <w:rPr>
          <w:rFonts w:eastAsia="Arial"/>
          <w:color w:val="000000"/>
          <w:szCs w:val="24"/>
        </w:rPr>
        <w:t>TEST TRACK USAGE AGREEMENT (</w:t>
      </w:r>
      <w:r w:rsidRPr="009B0433">
        <w:t>the “</w:t>
      </w:r>
      <w:r w:rsidRPr="009B0433">
        <w:rPr>
          <w:b/>
        </w:rPr>
        <w:t>Agreement</w:t>
      </w:r>
      <w:r w:rsidRPr="009B0433">
        <w:t>”)</w:t>
      </w:r>
      <w:r w:rsidRPr="009B0433">
        <w:rPr>
          <w:rFonts w:eastAsia="Arial"/>
          <w:color w:val="000000"/>
          <w:szCs w:val="24"/>
        </w:rPr>
        <w:t xml:space="preserve"> with </w:t>
      </w:r>
      <w:r w:rsidR="007B2663" w:rsidRPr="009B0433">
        <w:rPr>
          <w:rFonts w:eastAsia="Arial"/>
          <w:color w:val="000000"/>
          <w:szCs w:val="24"/>
        </w:rPr>
        <w:t xml:space="preserve">INTERTEK TESTING SERVICES NA, INC. </w:t>
      </w:r>
      <w:r w:rsidRPr="009B0433">
        <w:t>(“</w:t>
      </w:r>
      <w:r w:rsidR="00241024" w:rsidRPr="009B0433">
        <w:rPr>
          <w:b/>
        </w:rPr>
        <w:t>LICENSOR</w:t>
      </w:r>
      <w:r w:rsidRPr="009B0433">
        <w:t xml:space="preserve">”) pursuant to which USER has agreed to keep confidential and to cause its </w:t>
      </w:r>
      <w:r w:rsidR="00584373" w:rsidRPr="009B0433">
        <w:t>Permitted Invitees</w:t>
      </w:r>
      <w:r w:rsidRPr="009B0433">
        <w:t xml:space="preserve"> to keep confidential, certain information that may be provided to USER or </w:t>
      </w:r>
      <w:r w:rsidR="00C71E42" w:rsidRPr="009B0433">
        <w:t xml:space="preserve">Permitted Invitee </w:t>
      </w:r>
      <w:r w:rsidRPr="009B0433">
        <w:t xml:space="preserve">in the course of performance by either of them under the Agreement.  In addition, the Agreement sets forth certain understandings with respect to ownership of intellectual property and the obligation to return to </w:t>
      </w:r>
      <w:r w:rsidR="00241024" w:rsidRPr="009B0433">
        <w:t>LICENSOR</w:t>
      </w:r>
      <w:r w:rsidRPr="009B0433">
        <w:t xml:space="preserve"> or a Toyota Party certain property and information upon termination of the Agreement or related Scope of Work.  As </w:t>
      </w:r>
      <w:r w:rsidR="00C71E42" w:rsidRPr="009B0433">
        <w:t xml:space="preserve">a Permitted Invitee </w:t>
      </w:r>
      <w:r w:rsidRPr="009B0433">
        <w:t xml:space="preserve">of USER and as a condition of </w:t>
      </w:r>
      <w:r w:rsidR="00C71E42" w:rsidRPr="009B0433">
        <w:t>access to the Proving Grounds</w:t>
      </w:r>
      <w:r w:rsidRPr="009B0433">
        <w:t xml:space="preserve">, </w:t>
      </w:r>
      <w:r w:rsidR="00374C8D" w:rsidRPr="009B0433">
        <w:t>Permitted</w:t>
      </w:r>
      <w:r w:rsidR="00C71E42" w:rsidRPr="009B0433">
        <w:t xml:space="preserve"> Invitee </w:t>
      </w:r>
      <w:r w:rsidRPr="009B0433">
        <w:t xml:space="preserve">agrees to comply with </w:t>
      </w:r>
      <w:proofErr w:type="gramStart"/>
      <w:r w:rsidRPr="009B0433">
        <w:t>each and every</w:t>
      </w:r>
      <w:proofErr w:type="gramEnd"/>
      <w:r w:rsidRPr="009B0433">
        <w:t xml:space="preserve"> term of the Agreement relating to the foregoing, including Sections 4 and 11 of the Agreement, which provisions have been presented and explained to </w:t>
      </w:r>
      <w:r w:rsidR="00C71E42" w:rsidRPr="009B0433">
        <w:t>Permitted Invitee</w:t>
      </w:r>
      <w:r w:rsidRPr="009B0433">
        <w:t xml:space="preserve">.  Without limiting the foregoing, </w:t>
      </w:r>
      <w:r w:rsidR="00C71E42" w:rsidRPr="009B0433">
        <w:t xml:space="preserve">Permitted Invitee </w:t>
      </w:r>
      <w:r w:rsidRPr="009B0433">
        <w:t xml:space="preserve">agrees that with respect to the foregoing, </w:t>
      </w:r>
      <w:proofErr w:type="gramStart"/>
      <w:r w:rsidRPr="009B0433">
        <w:t>each and every</w:t>
      </w:r>
      <w:proofErr w:type="gramEnd"/>
      <w:r w:rsidRPr="009B0433">
        <w:t xml:space="preserve"> duty and obligation imposed on the USER under the Agreement shall be the separate and independent duty and obligation of </w:t>
      </w:r>
      <w:r w:rsidR="00C71E42" w:rsidRPr="009B0433">
        <w:t xml:space="preserve">Permitted Invitee </w:t>
      </w:r>
      <w:r w:rsidRPr="009B0433">
        <w:t xml:space="preserve">and that </w:t>
      </w:r>
      <w:r w:rsidR="00241024" w:rsidRPr="009B0433">
        <w:t>LICENSOR</w:t>
      </w:r>
      <w:r w:rsidRPr="009B0433">
        <w:t xml:space="preserve"> may avail itself of each and every remedy available under the Agreement in the event of a breach by </w:t>
      </w:r>
      <w:r w:rsidR="00C71E42" w:rsidRPr="009B0433">
        <w:t>Permitted Invitee</w:t>
      </w:r>
      <w:r w:rsidRPr="009B0433">
        <w:t>.</w:t>
      </w:r>
    </w:p>
    <w:p w14:paraId="54495868" w14:textId="77777777" w:rsidR="00D80B17" w:rsidRPr="00E63C11" w:rsidRDefault="00D80B17" w:rsidP="00D80B17"/>
    <w:p w14:paraId="1CD17902" w14:textId="77777777" w:rsidR="00D80B17" w:rsidRPr="00E63C11" w:rsidRDefault="00D80B17" w:rsidP="00D80B17">
      <w:r w:rsidRPr="00E63C11">
        <w:tab/>
      </w:r>
      <w:r w:rsidRPr="00E63C11">
        <w:tab/>
      </w:r>
      <w:r w:rsidRPr="00E63C11">
        <w:tab/>
      </w:r>
      <w:r w:rsidRPr="00E63C11">
        <w:tab/>
      </w:r>
      <w:r w:rsidRPr="00E63C11">
        <w:tab/>
      </w:r>
      <w:r w:rsidRPr="00E63C11">
        <w:tab/>
      </w:r>
    </w:p>
    <w:p w14:paraId="2B1BF26E" w14:textId="77777777" w:rsidR="00D80B17" w:rsidRPr="00E63C11" w:rsidRDefault="00D80B17" w:rsidP="00D80B17"/>
    <w:p w14:paraId="6A304258" w14:textId="77777777" w:rsidR="00D80B17" w:rsidRPr="00E63C11" w:rsidRDefault="00D80B17" w:rsidP="00D80B17">
      <w:r w:rsidRPr="00E63C11">
        <w:tab/>
      </w:r>
      <w:r w:rsidRPr="00E63C11">
        <w:tab/>
      </w:r>
      <w:r w:rsidRPr="00E63C11">
        <w:tab/>
      </w:r>
      <w:r w:rsidRPr="00E63C11">
        <w:tab/>
      </w:r>
      <w:r w:rsidRPr="00E63C11">
        <w:tab/>
      </w:r>
      <w:r w:rsidRPr="00E63C11">
        <w:tab/>
        <w:t>By: ______________________________________</w:t>
      </w:r>
    </w:p>
    <w:p w14:paraId="586E28BF" w14:textId="77777777" w:rsidR="00D80B17" w:rsidRPr="00E63C11" w:rsidRDefault="00D80B17" w:rsidP="00D80B17"/>
    <w:p w14:paraId="151E0E1E" w14:textId="77777777" w:rsidR="00D80B17" w:rsidRPr="00E63C11" w:rsidRDefault="00D80B17" w:rsidP="00D80B17">
      <w:r w:rsidRPr="00E63C11">
        <w:tab/>
      </w:r>
      <w:r w:rsidRPr="00E63C11">
        <w:tab/>
      </w:r>
      <w:r w:rsidRPr="00E63C11">
        <w:tab/>
      </w:r>
      <w:r w:rsidRPr="00E63C11">
        <w:tab/>
      </w:r>
      <w:r w:rsidRPr="00E63C11">
        <w:tab/>
      </w:r>
      <w:r w:rsidRPr="00E63C11">
        <w:tab/>
        <w:t>Print Name: _______________________________</w:t>
      </w:r>
    </w:p>
    <w:p w14:paraId="3D104980" w14:textId="77777777" w:rsidR="00D80B17" w:rsidRPr="00E63C11" w:rsidRDefault="00D80B17" w:rsidP="00D80B17">
      <w:r w:rsidRPr="00E63C11">
        <w:tab/>
      </w:r>
      <w:r w:rsidRPr="00E63C11">
        <w:tab/>
      </w:r>
    </w:p>
    <w:p w14:paraId="34E07A9C" w14:textId="77777777" w:rsidR="00D80B17" w:rsidRPr="00E63C11" w:rsidRDefault="00D80B17" w:rsidP="00D80B17">
      <w:r w:rsidRPr="00E63C11">
        <w:tab/>
      </w:r>
      <w:r w:rsidRPr="00E63C11">
        <w:tab/>
      </w:r>
      <w:r w:rsidRPr="00E63C11">
        <w:tab/>
      </w:r>
      <w:r w:rsidRPr="00E63C11">
        <w:tab/>
      </w:r>
      <w:r w:rsidRPr="00E63C11">
        <w:tab/>
      </w:r>
      <w:r w:rsidRPr="00E63C11">
        <w:tab/>
        <w:t>Title: ____________________________________</w:t>
      </w:r>
    </w:p>
    <w:p w14:paraId="22CC749C" w14:textId="77777777" w:rsidR="00D80B17" w:rsidRPr="00E63C11" w:rsidRDefault="00D80B17" w:rsidP="00D80B17"/>
    <w:p w14:paraId="18A25885" w14:textId="77777777" w:rsidR="00D80B17" w:rsidRDefault="00D80B17" w:rsidP="00D80B17">
      <w:pPr>
        <w:jc w:val="center"/>
        <w:rPr>
          <w:rFonts w:eastAsia="Arial"/>
          <w:b/>
          <w:color w:val="000000"/>
          <w:szCs w:val="24"/>
        </w:rPr>
      </w:pPr>
      <w:r w:rsidRPr="00E63C11">
        <w:tab/>
      </w:r>
      <w:r w:rsidRPr="00E63C11">
        <w:tab/>
      </w:r>
      <w:r w:rsidRPr="00E63C11">
        <w:tab/>
      </w:r>
      <w:r w:rsidRPr="00E63C11">
        <w:tab/>
      </w:r>
      <w:r w:rsidRPr="00E63C11">
        <w:tab/>
      </w:r>
      <w:r w:rsidRPr="00E63C11">
        <w:tab/>
        <w:t>Date: ____________________________________</w:t>
      </w:r>
    </w:p>
    <w:p w14:paraId="7B4EB41F" w14:textId="77777777" w:rsidR="008C5F9A" w:rsidRDefault="008C5F9A" w:rsidP="00D80B17">
      <w:pPr>
        <w:rPr>
          <w:rFonts w:eastAsia="Arial"/>
          <w:b/>
          <w:color w:val="000000"/>
          <w:szCs w:val="24"/>
        </w:rPr>
        <w:sectPr w:rsidR="008C5F9A" w:rsidSect="00474FE3">
          <w:headerReference w:type="even" r:id="rId36"/>
          <w:headerReference w:type="default" r:id="rId37"/>
          <w:headerReference w:type="first" r:id="rId38"/>
          <w:footerReference w:type="first" r:id="rId39"/>
          <w:pgSz w:w="12240" w:h="15840"/>
          <w:pgMar w:top="1440" w:right="1440" w:bottom="1440" w:left="1440" w:header="720" w:footer="720" w:gutter="0"/>
          <w:cols w:space="720"/>
          <w:titlePg/>
          <w:docGrid w:linePitch="360"/>
        </w:sectPr>
      </w:pPr>
    </w:p>
    <w:p w14:paraId="29D3617A" w14:textId="153B3780" w:rsidR="00D80B17" w:rsidRPr="0095506D" w:rsidRDefault="00D80B17" w:rsidP="00E85331">
      <w:pPr>
        <w:spacing w:after="240"/>
        <w:jc w:val="center"/>
        <w:rPr>
          <w:rFonts w:eastAsia="Arial"/>
          <w:b/>
          <w:color w:val="000000"/>
          <w:szCs w:val="24"/>
          <w:u w:val="single"/>
        </w:rPr>
      </w:pPr>
      <w:r w:rsidRPr="0095506D">
        <w:rPr>
          <w:rFonts w:eastAsia="Arial"/>
          <w:b/>
          <w:color w:val="000000"/>
          <w:szCs w:val="24"/>
          <w:u w:val="single"/>
        </w:rPr>
        <w:lastRenderedPageBreak/>
        <w:t>E</w:t>
      </w:r>
      <w:r w:rsidR="0095506D">
        <w:rPr>
          <w:rFonts w:eastAsia="Arial"/>
          <w:b/>
          <w:color w:val="000000"/>
          <w:szCs w:val="24"/>
          <w:u w:val="single"/>
        </w:rPr>
        <w:t>xhibit</w:t>
      </w:r>
      <w:r w:rsidRPr="0095506D">
        <w:rPr>
          <w:rFonts w:eastAsia="Arial"/>
          <w:b/>
          <w:color w:val="000000"/>
          <w:szCs w:val="24"/>
          <w:u w:val="single"/>
        </w:rPr>
        <w:t xml:space="preserve"> C</w:t>
      </w:r>
    </w:p>
    <w:p w14:paraId="2D4F5BF0" w14:textId="77777777" w:rsidR="00D80B17" w:rsidRDefault="00D80B17" w:rsidP="00D80B17">
      <w:pPr>
        <w:spacing w:after="240"/>
        <w:jc w:val="center"/>
        <w:rPr>
          <w:rFonts w:eastAsia="Arial"/>
          <w:color w:val="000000"/>
          <w:szCs w:val="24"/>
        </w:rPr>
      </w:pPr>
      <w:bookmarkStart w:id="29" w:name="_Hlk51656881"/>
      <w:r>
        <w:rPr>
          <w:rFonts w:eastAsia="Arial"/>
          <w:color w:val="000000"/>
          <w:szCs w:val="24"/>
        </w:rPr>
        <w:t>RELEASE, WAIVER AND ASSUMPTION OF RISK AGREEMENT</w:t>
      </w:r>
      <w:bookmarkEnd w:id="29"/>
      <w:r>
        <w:rPr>
          <w:rFonts w:eastAsia="Arial"/>
          <w:color w:val="000000"/>
          <w:szCs w:val="24"/>
        </w:rPr>
        <w:t xml:space="preserve"> </w:t>
      </w:r>
    </w:p>
    <w:p w14:paraId="5886DF20" w14:textId="75FD82A7" w:rsidR="00182C5F" w:rsidRPr="00590D67" w:rsidRDefault="00182C5F" w:rsidP="00182C5F">
      <w:pPr>
        <w:spacing w:before="120" w:line="334" w:lineRule="exact"/>
        <w:jc w:val="center"/>
        <w:rPr>
          <w:b/>
          <w:color w:val="000000"/>
          <w:spacing w:val="13"/>
          <w:szCs w:val="24"/>
        </w:rPr>
      </w:pPr>
      <w:r w:rsidRPr="00590D67">
        <w:rPr>
          <w:b/>
          <w:color w:val="000000"/>
          <w:spacing w:val="13"/>
          <w:szCs w:val="24"/>
        </w:rPr>
        <w:t>ARIZONA PROVING GROUND (</w:t>
      </w:r>
      <w:r w:rsidR="0095506D">
        <w:rPr>
          <w:b/>
          <w:color w:val="000000"/>
          <w:spacing w:val="13"/>
          <w:szCs w:val="24"/>
        </w:rPr>
        <w:t>Proving Grounds</w:t>
      </w:r>
      <w:r w:rsidRPr="00590D67">
        <w:rPr>
          <w:b/>
          <w:color w:val="000000"/>
          <w:spacing w:val="13"/>
          <w:szCs w:val="24"/>
        </w:rPr>
        <w:t>)</w:t>
      </w:r>
    </w:p>
    <w:p w14:paraId="492ABFC4" w14:textId="77777777" w:rsidR="00182C5F" w:rsidRPr="00324B72" w:rsidRDefault="00182C5F" w:rsidP="00182C5F">
      <w:pPr>
        <w:spacing w:before="120" w:line="230" w:lineRule="exact"/>
        <w:rPr>
          <w:b/>
          <w:color w:val="000000"/>
          <w:spacing w:val="5"/>
          <w:sz w:val="22"/>
        </w:rPr>
      </w:pPr>
      <w:r w:rsidRPr="00590D67">
        <w:rPr>
          <w:b/>
          <w:color w:val="000000"/>
          <w:spacing w:val="5"/>
          <w:szCs w:val="20"/>
        </w:rPr>
        <w:t xml:space="preserve">     </w:t>
      </w:r>
      <w:r w:rsidRPr="00324B72">
        <w:rPr>
          <w:b/>
          <w:color w:val="000000"/>
          <w:spacing w:val="5"/>
          <w:sz w:val="22"/>
        </w:rPr>
        <w:t xml:space="preserve"> PLEASE PRINT</w:t>
      </w:r>
    </w:p>
    <w:tbl>
      <w:tblPr>
        <w:tblW w:w="0" w:type="auto"/>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1"/>
      </w:tblGrid>
      <w:tr w:rsidR="00182C5F" w:rsidRPr="009A2EE4" w14:paraId="4206514E" w14:textId="77777777" w:rsidTr="00E153D1">
        <w:tc>
          <w:tcPr>
            <w:tcW w:w="8939" w:type="dxa"/>
            <w:shd w:val="clear" w:color="auto" w:fill="auto"/>
          </w:tcPr>
          <w:p w14:paraId="080BA6B0" w14:textId="77777777" w:rsidR="00182C5F" w:rsidRPr="009A2EE4" w:rsidRDefault="00182C5F" w:rsidP="00E153D1">
            <w:pPr>
              <w:widowControl w:val="0"/>
              <w:rPr>
                <w:b/>
                <w:color w:val="000000"/>
                <w:spacing w:val="5"/>
                <w:sz w:val="22"/>
                <w:u w:val="single"/>
              </w:rPr>
            </w:pPr>
            <w:r w:rsidRPr="009A2EE4">
              <w:rPr>
                <w:b/>
                <w:color w:val="000000"/>
                <w:spacing w:val="5"/>
                <w:sz w:val="22"/>
              </w:rPr>
              <w:t>NAME:</w:t>
            </w:r>
          </w:p>
        </w:tc>
      </w:tr>
      <w:tr w:rsidR="00182C5F" w:rsidRPr="009A2EE4" w14:paraId="05B55C9D" w14:textId="77777777" w:rsidTr="00E153D1">
        <w:tc>
          <w:tcPr>
            <w:tcW w:w="8939" w:type="dxa"/>
            <w:shd w:val="clear" w:color="auto" w:fill="auto"/>
          </w:tcPr>
          <w:p w14:paraId="0769ECFD" w14:textId="77777777" w:rsidR="00182C5F" w:rsidRPr="009A2EE4" w:rsidRDefault="00182C5F" w:rsidP="00E153D1">
            <w:pPr>
              <w:widowControl w:val="0"/>
              <w:rPr>
                <w:b/>
                <w:color w:val="000000"/>
                <w:spacing w:val="5"/>
                <w:sz w:val="22"/>
                <w:u w:val="single"/>
              </w:rPr>
            </w:pPr>
            <w:r w:rsidRPr="009A2EE4">
              <w:rPr>
                <w:b/>
                <w:color w:val="000000"/>
                <w:spacing w:val="5"/>
                <w:sz w:val="22"/>
              </w:rPr>
              <w:t>ADDRESS:</w:t>
            </w:r>
          </w:p>
        </w:tc>
      </w:tr>
      <w:tr w:rsidR="00182C5F" w:rsidRPr="009A2EE4" w14:paraId="59E69BE7" w14:textId="77777777" w:rsidTr="00E153D1">
        <w:tc>
          <w:tcPr>
            <w:tcW w:w="8939" w:type="dxa"/>
            <w:shd w:val="clear" w:color="auto" w:fill="auto"/>
          </w:tcPr>
          <w:p w14:paraId="19AE9714" w14:textId="77777777" w:rsidR="00182C5F" w:rsidRPr="009A2EE4" w:rsidRDefault="00182C5F" w:rsidP="00E153D1">
            <w:pPr>
              <w:widowControl w:val="0"/>
              <w:rPr>
                <w:b/>
                <w:color w:val="000000"/>
                <w:spacing w:val="5"/>
                <w:sz w:val="22"/>
                <w:u w:val="single"/>
              </w:rPr>
            </w:pPr>
            <w:r w:rsidRPr="009A2EE4">
              <w:rPr>
                <w:b/>
                <w:color w:val="000000"/>
                <w:spacing w:val="5"/>
                <w:sz w:val="22"/>
              </w:rPr>
              <w:t>TELEPHONE #:</w:t>
            </w:r>
          </w:p>
        </w:tc>
      </w:tr>
      <w:tr w:rsidR="00182C5F" w:rsidRPr="009A2EE4" w14:paraId="033D4A65" w14:textId="77777777" w:rsidTr="00E153D1">
        <w:tc>
          <w:tcPr>
            <w:tcW w:w="8939" w:type="dxa"/>
            <w:shd w:val="clear" w:color="auto" w:fill="auto"/>
          </w:tcPr>
          <w:p w14:paraId="7EF7CB40" w14:textId="77777777" w:rsidR="00182C5F" w:rsidRPr="009A2EE4" w:rsidRDefault="00182C5F" w:rsidP="00E153D1">
            <w:pPr>
              <w:widowControl w:val="0"/>
              <w:rPr>
                <w:b/>
                <w:color w:val="000000"/>
                <w:spacing w:val="5"/>
                <w:sz w:val="22"/>
                <w:u w:val="single"/>
              </w:rPr>
            </w:pPr>
            <w:r w:rsidRPr="009A2EE4">
              <w:rPr>
                <w:b/>
                <w:color w:val="000000"/>
                <w:spacing w:val="5"/>
                <w:sz w:val="22"/>
              </w:rPr>
              <w:t>EMERGENCY CONTACT:</w:t>
            </w:r>
          </w:p>
        </w:tc>
      </w:tr>
    </w:tbl>
    <w:p w14:paraId="615BA6C8" w14:textId="77777777" w:rsidR="00182C5F" w:rsidRPr="00324B72" w:rsidRDefault="00182C5F" w:rsidP="00182C5F">
      <w:pPr>
        <w:rPr>
          <w:b/>
          <w:sz w:val="22"/>
        </w:rPr>
      </w:pPr>
    </w:p>
    <w:tbl>
      <w:tblPr>
        <w:tblW w:w="0" w:type="auto"/>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1"/>
      </w:tblGrid>
      <w:tr w:rsidR="00182C5F" w:rsidRPr="009A2EE4" w14:paraId="4D150601" w14:textId="77777777" w:rsidTr="00E153D1">
        <w:tc>
          <w:tcPr>
            <w:tcW w:w="8939" w:type="dxa"/>
            <w:shd w:val="clear" w:color="auto" w:fill="auto"/>
          </w:tcPr>
          <w:p w14:paraId="141A394D" w14:textId="77777777" w:rsidR="00182C5F" w:rsidRPr="009A2EE4" w:rsidRDefault="00182C5F" w:rsidP="00E153D1">
            <w:pPr>
              <w:widowControl w:val="0"/>
              <w:rPr>
                <w:b/>
                <w:color w:val="000000"/>
                <w:spacing w:val="5"/>
                <w:sz w:val="22"/>
                <w:u w:val="single"/>
              </w:rPr>
            </w:pPr>
            <w:r w:rsidRPr="009A2EE4">
              <w:rPr>
                <w:b/>
                <w:color w:val="000000"/>
                <w:spacing w:val="5"/>
                <w:sz w:val="22"/>
              </w:rPr>
              <w:t>I possess a current driver</w:t>
            </w:r>
            <w:r>
              <w:rPr>
                <w:b/>
                <w:color w:val="000000"/>
                <w:spacing w:val="5"/>
                <w:sz w:val="22"/>
              </w:rPr>
              <w:t>’</w:t>
            </w:r>
            <w:r w:rsidRPr="009A2EE4">
              <w:rPr>
                <w:b/>
                <w:color w:val="000000"/>
                <w:spacing w:val="5"/>
                <w:sz w:val="22"/>
              </w:rPr>
              <w:t>s license:</w:t>
            </w:r>
          </w:p>
        </w:tc>
      </w:tr>
      <w:tr w:rsidR="00182C5F" w:rsidRPr="009A2EE4" w14:paraId="62DCC5A1" w14:textId="77777777" w:rsidTr="00E153D1">
        <w:tc>
          <w:tcPr>
            <w:tcW w:w="8939" w:type="dxa"/>
            <w:shd w:val="clear" w:color="auto" w:fill="auto"/>
          </w:tcPr>
          <w:p w14:paraId="3A9435B2" w14:textId="77777777" w:rsidR="00182C5F" w:rsidRPr="009A2EE4" w:rsidRDefault="00182C5F" w:rsidP="00E153D1">
            <w:pPr>
              <w:widowControl w:val="0"/>
              <w:rPr>
                <w:b/>
                <w:color w:val="000000"/>
                <w:spacing w:val="5"/>
                <w:sz w:val="22"/>
                <w:u w:val="single"/>
              </w:rPr>
            </w:pPr>
            <w:r w:rsidRPr="009A2EE4">
              <w:rPr>
                <w:b/>
                <w:color w:val="000000"/>
                <w:spacing w:val="5"/>
                <w:sz w:val="22"/>
              </w:rPr>
              <w:t>STATE OF ISSUE:</w:t>
            </w:r>
          </w:p>
        </w:tc>
      </w:tr>
      <w:tr w:rsidR="00182C5F" w:rsidRPr="009A2EE4" w14:paraId="0DD616E5" w14:textId="77777777" w:rsidTr="00E153D1">
        <w:tc>
          <w:tcPr>
            <w:tcW w:w="8939" w:type="dxa"/>
            <w:shd w:val="clear" w:color="auto" w:fill="auto"/>
          </w:tcPr>
          <w:p w14:paraId="4A9694C5" w14:textId="77777777" w:rsidR="00182C5F" w:rsidRPr="009A2EE4" w:rsidRDefault="00182C5F" w:rsidP="00E153D1">
            <w:pPr>
              <w:widowControl w:val="0"/>
              <w:rPr>
                <w:b/>
                <w:color w:val="000000"/>
                <w:spacing w:val="5"/>
                <w:sz w:val="22"/>
                <w:u w:val="single"/>
              </w:rPr>
            </w:pPr>
            <w:r w:rsidRPr="009A2EE4">
              <w:rPr>
                <w:b/>
                <w:color w:val="000000"/>
                <w:spacing w:val="5"/>
                <w:sz w:val="22"/>
              </w:rPr>
              <w:t>LICENSE #:</w:t>
            </w:r>
          </w:p>
        </w:tc>
      </w:tr>
      <w:tr w:rsidR="00182C5F" w:rsidRPr="009A2EE4" w14:paraId="4DC30DCA" w14:textId="77777777" w:rsidTr="00E153D1">
        <w:tc>
          <w:tcPr>
            <w:tcW w:w="8939" w:type="dxa"/>
            <w:shd w:val="clear" w:color="auto" w:fill="auto"/>
          </w:tcPr>
          <w:p w14:paraId="6939140C" w14:textId="77777777" w:rsidR="00182C5F" w:rsidRPr="009A2EE4" w:rsidRDefault="00182C5F" w:rsidP="00E153D1">
            <w:pPr>
              <w:widowControl w:val="0"/>
              <w:rPr>
                <w:b/>
                <w:color w:val="000000"/>
                <w:spacing w:val="5"/>
                <w:sz w:val="22"/>
                <w:u w:val="single"/>
              </w:rPr>
            </w:pPr>
            <w:r w:rsidRPr="009A2EE4">
              <w:rPr>
                <w:b/>
                <w:color w:val="000000"/>
                <w:spacing w:val="5"/>
                <w:sz w:val="22"/>
              </w:rPr>
              <w:t>EXPIRATION DATE:</w:t>
            </w:r>
          </w:p>
        </w:tc>
      </w:tr>
    </w:tbl>
    <w:p w14:paraId="4EF4DAC5" w14:textId="77777777" w:rsidR="00182C5F" w:rsidRPr="00324B72" w:rsidRDefault="00182C5F" w:rsidP="00182C5F">
      <w:pPr>
        <w:tabs>
          <w:tab w:val="left" w:pos="1335"/>
        </w:tabs>
        <w:spacing w:after="225" w:line="20" w:lineRule="exact"/>
        <w:rPr>
          <w:b/>
          <w:color w:val="000000"/>
          <w:spacing w:val="16"/>
          <w:w w:val="95"/>
          <w:sz w:val="22"/>
        </w:rPr>
      </w:pPr>
      <w:r w:rsidRPr="00324B72">
        <w:rPr>
          <w:sz w:val="22"/>
        </w:rPr>
        <w:tab/>
      </w:r>
    </w:p>
    <w:p w14:paraId="22798FFC" w14:textId="77777777" w:rsidR="00182C5F" w:rsidRPr="00324B72" w:rsidRDefault="00182C5F" w:rsidP="00182C5F">
      <w:pPr>
        <w:spacing w:line="401" w:lineRule="exact"/>
        <w:ind w:left="893" w:right="634"/>
        <w:jc w:val="center"/>
        <w:rPr>
          <w:b/>
          <w:color w:val="000000"/>
          <w:spacing w:val="16"/>
          <w:w w:val="95"/>
          <w:sz w:val="22"/>
        </w:rPr>
      </w:pPr>
      <w:r w:rsidRPr="00324B72">
        <w:rPr>
          <w:b/>
          <w:color w:val="000000"/>
          <w:spacing w:val="16"/>
          <w:w w:val="95"/>
          <w:sz w:val="22"/>
        </w:rPr>
        <w:t>RELEASE, WAIVER AND ASSUMPTION OF RISK</w:t>
      </w:r>
    </w:p>
    <w:p w14:paraId="1FB87710" w14:textId="41F00813" w:rsidR="0095506D" w:rsidRPr="008C5F9A" w:rsidRDefault="00182C5F" w:rsidP="002644CC">
      <w:pPr>
        <w:pStyle w:val="Title"/>
        <w:rPr>
          <w:rFonts w:ascii="Times New Roman" w:eastAsia="Times New Roman" w:hAnsi="Times New Roman" w:cs="Times New Roman"/>
          <w:b/>
          <w:bCs/>
          <w:sz w:val="24"/>
          <w:szCs w:val="24"/>
        </w:rPr>
      </w:pPr>
      <w:r>
        <w:rPr>
          <w:color w:val="000000"/>
          <w:spacing w:val="7"/>
          <w:sz w:val="22"/>
        </w:rPr>
        <w:tab/>
      </w:r>
    </w:p>
    <w:p w14:paraId="02BC6C58" w14:textId="77777777" w:rsidR="0095506D" w:rsidRPr="0095506D" w:rsidRDefault="0095506D" w:rsidP="0095506D">
      <w:pPr>
        <w:spacing w:after="120"/>
        <w:ind w:firstLine="720"/>
        <w:jc w:val="both"/>
        <w:rPr>
          <w:rFonts w:eastAsia="Calibri"/>
          <w:szCs w:val="24"/>
        </w:rPr>
      </w:pPr>
      <w:r w:rsidRPr="0095506D">
        <w:rPr>
          <w:rFonts w:eastAsia="Calibri"/>
          <w:szCs w:val="24"/>
        </w:rPr>
        <w:t xml:space="preserve">The undersigned hereby RELEASES, FOREVER DISCHARGES and AGREES TO INDEMNIFY AND HOLD HARMLESS the Released Parties (defined below) their respective officers, directors, employees, successors, assigns, agents and licensees from and against any and all liabilities, claims, damages or obligations, arising from the undersigned’s use of any vehicle (either as a passenger or a driver), and/or participation in any type of work or spectating event, including but not limited to vehicle evaluation, training, testing, research and development ,and engineering design at the Arizona Proving Ground site (collectively, </w:t>
      </w:r>
      <w:r w:rsidRPr="0095506D">
        <w:rPr>
          <w:rFonts w:eastAsia="Calibri"/>
          <w:b/>
          <w:szCs w:val="24"/>
        </w:rPr>
        <w:t>“Proving Grounds Activities”</w:t>
      </w:r>
      <w:r w:rsidRPr="0095506D">
        <w:rPr>
          <w:rFonts w:eastAsia="Calibri"/>
          <w:szCs w:val="24"/>
        </w:rPr>
        <w:t>).</w:t>
      </w:r>
      <w:r w:rsidRPr="0095506D">
        <w:rPr>
          <w:rFonts w:eastAsia="Calibri"/>
          <w:b/>
          <w:szCs w:val="24"/>
        </w:rPr>
        <w:t xml:space="preserve"> “Released Parties” </w:t>
      </w:r>
      <w:r w:rsidRPr="0095506D">
        <w:rPr>
          <w:rFonts w:eastAsia="Calibri"/>
          <w:szCs w:val="24"/>
        </w:rPr>
        <w:t>include any entities now existing or subsequently formed of which Licensor, Licensor Parties, or Toyota Motor Corporation owns, directly or indirectly, any portion of the outstanding shares, including Toyota Motor Engineering &amp; Manufacturing North America, Inc.</w:t>
      </w:r>
    </w:p>
    <w:p w14:paraId="1195230B" w14:textId="77777777" w:rsidR="0095506D" w:rsidRPr="0095506D" w:rsidRDefault="0095506D" w:rsidP="0095506D">
      <w:pPr>
        <w:spacing w:after="120"/>
        <w:ind w:firstLine="720"/>
        <w:jc w:val="both"/>
        <w:rPr>
          <w:rFonts w:eastAsia="Calibri"/>
          <w:szCs w:val="24"/>
        </w:rPr>
      </w:pPr>
      <w:r w:rsidRPr="0095506D">
        <w:rPr>
          <w:rFonts w:eastAsia="Calibri"/>
          <w:szCs w:val="24"/>
        </w:rPr>
        <w:t xml:space="preserve">To the fullest extent allowed by law, I VOLUNTARILY ASSUME AND ACCEPT COMPLETE RESPONSIBILITY for </w:t>
      </w:r>
      <w:proofErr w:type="gramStart"/>
      <w:r w:rsidRPr="0095506D">
        <w:rPr>
          <w:rFonts w:eastAsia="Calibri"/>
          <w:szCs w:val="24"/>
        </w:rPr>
        <w:t>any and all</w:t>
      </w:r>
      <w:proofErr w:type="gramEnd"/>
      <w:r w:rsidRPr="0095506D">
        <w:rPr>
          <w:rFonts w:eastAsia="Calibri"/>
          <w:szCs w:val="24"/>
        </w:rPr>
        <w:t xml:space="preserve"> risks of death, bodily injury, loss (pecuniary or otherwise), or damage to personal property, in connection with Proving Grounds Activities. I AGREE NOT TO SUE OR MAKE ANY CLAIM against any of the Released Parties for loss or damage on account of any injury or damage to personal property in connection with the Proving Grounds Activities.</w:t>
      </w:r>
    </w:p>
    <w:p w14:paraId="216E23E2" w14:textId="77777777" w:rsidR="0095506D" w:rsidRPr="0095506D" w:rsidRDefault="0095506D" w:rsidP="0095506D">
      <w:pPr>
        <w:spacing w:after="120"/>
        <w:ind w:firstLine="720"/>
        <w:jc w:val="both"/>
        <w:rPr>
          <w:rFonts w:eastAsia="Calibri"/>
          <w:szCs w:val="24"/>
        </w:rPr>
      </w:pPr>
      <w:r w:rsidRPr="0095506D">
        <w:rPr>
          <w:rFonts w:eastAsia="Calibri"/>
          <w:szCs w:val="24"/>
        </w:rPr>
        <w:t>Further, I have received a Proving Grounds Track Safety Orientation and a R&amp;D Safety Orientation, which includes a verbal explanation of track operations. I understand my responsibilities as presented, and my responsibilities under the Arizona Proving Ground Safety &amp; Operating Policy, which I have read and agree to abide by. I will further abide by any additional applicable policies or procedures related to the Proving Grounds Activities.</w:t>
      </w:r>
    </w:p>
    <w:p w14:paraId="19635924" w14:textId="77777777" w:rsidR="0095506D" w:rsidRPr="0095506D" w:rsidRDefault="0095506D" w:rsidP="0095506D">
      <w:pPr>
        <w:spacing w:after="120"/>
        <w:ind w:firstLine="720"/>
        <w:jc w:val="both"/>
        <w:rPr>
          <w:rFonts w:eastAsia="Calibri"/>
          <w:b/>
          <w:szCs w:val="24"/>
        </w:rPr>
      </w:pPr>
      <w:r w:rsidRPr="0095506D">
        <w:rPr>
          <w:rFonts w:eastAsia="Calibri"/>
          <w:b/>
          <w:szCs w:val="24"/>
        </w:rPr>
        <w:t xml:space="preserve">I knowingly, </w:t>
      </w:r>
      <w:proofErr w:type="gramStart"/>
      <w:r w:rsidRPr="0095506D">
        <w:rPr>
          <w:rFonts w:eastAsia="Calibri"/>
          <w:b/>
          <w:szCs w:val="24"/>
        </w:rPr>
        <w:t>voluntarily</w:t>
      </w:r>
      <w:proofErr w:type="gramEnd"/>
      <w:r w:rsidRPr="0095506D">
        <w:rPr>
          <w:rFonts w:eastAsia="Calibri"/>
          <w:b/>
          <w:szCs w:val="24"/>
        </w:rPr>
        <w:t xml:space="preserve"> and intentionally make the waivers set forth above, and acknowledge I understand the meaning and ramifications of this RELEASE, WAIVER, AND ASSUMPTION OF RISK.</w:t>
      </w:r>
    </w:p>
    <w:p w14:paraId="6D31177D" w14:textId="7BF6CB81" w:rsidR="00B0549E" w:rsidRPr="00182C5F" w:rsidRDefault="0095506D" w:rsidP="0095506D">
      <w:pPr>
        <w:tabs>
          <w:tab w:val="right" w:pos="4320"/>
          <w:tab w:val="left" w:pos="4500"/>
          <w:tab w:val="right" w:pos="9000"/>
        </w:tabs>
        <w:spacing w:after="120"/>
        <w:jc w:val="both"/>
        <w:rPr>
          <w:color w:val="000000"/>
          <w:spacing w:val="6"/>
        </w:rPr>
      </w:pPr>
      <w:r w:rsidRPr="0095506D">
        <w:rPr>
          <w:rFonts w:eastAsia="Times New Roman"/>
          <w:szCs w:val="24"/>
        </w:rPr>
        <w:t xml:space="preserve">Company Name: </w:t>
      </w:r>
      <w:r w:rsidRPr="0095506D">
        <w:rPr>
          <w:rFonts w:eastAsia="Times New Roman"/>
          <w:szCs w:val="24"/>
          <w:u w:val="single"/>
        </w:rPr>
        <w:tab/>
      </w:r>
      <w:r w:rsidRPr="0095506D">
        <w:rPr>
          <w:rFonts w:eastAsia="Times New Roman"/>
          <w:szCs w:val="24"/>
        </w:rPr>
        <w:tab/>
        <w:t xml:space="preserve">Date: </w:t>
      </w:r>
      <w:r w:rsidRPr="0095506D">
        <w:rPr>
          <w:rFonts w:eastAsia="Times New Roman"/>
          <w:szCs w:val="24"/>
          <w:u w:val="single"/>
        </w:rPr>
        <w:tab/>
      </w:r>
    </w:p>
    <w:sectPr w:rsidR="00B0549E" w:rsidRPr="00182C5F" w:rsidSect="00474FE3">
      <w:headerReference w:type="even" r:id="rId40"/>
      <w:headerReference w:type="default" r:id="rId41"/>
      <w:headerReference w:type="first" r:id="rId42"/>
      <w:footerReference w:type="first" r:id="rId4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86CD5" w14:textId="77777777" w:rsidR="00154739" w:rsidRDefault="00154739" w:rsidP="00474FE3">
      <w:r>
        <w:separator/>
      </w:r>
    </w:p>
  </w:endnote>
  <w:endnote w:type="continuationSeparator" w:id="0">
    <w:p w14:paraId="2A40C604" w14:textId="77777777" w:rsidR="00154739" w:rsidRDefault="00154739" w:rsidP="00474FE3">
      <w:r>
        <w:continuationSeparator/>
      </w:r>
    </w:p>
  </w:endnote>
  <w:endnote w:type="continuationNotice" w:id="1">
    <w:p w14:paraId="2231044E" w14:textId="77777777" w:rsidR="00154739" w:rsidRDefault="00154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B028B" w14:textId="77777777" w:rsidR="000C7349" w:rsidRDefault="000C7349" w:rsidP="000C7349">
    <w:pPr>
      <w:pStyle w:val="Footer"/>
      <w:jc w:val="right"/>
      <w:rPr>
        <w:rFonts w:eastAsia="Times New Roman"/>
        <w:sz w:val="20"/>
        <w:szCs w:val="20"/>
      </w:rPr>
    </w:pPr>
    <w:bookmarkStart w:id="6" w:name="_Hlk51656141"/>
  </w:p>
  <w:bookmarkEnd w:id="6"/>
  <w:p w14:paraId="756F7F85" w14:textId="2EB6DF36" w:rsidR="004262D6" w:rsidRPr="004262D6" w:rsidRDefault="004262D6" w:rsidP="004262D6">
    <w:pPr>
      <w:tabs>
        <w:tab w:val="center" w:pos="4680"/>
        <w:tab w:val="right" w:pos="9360"/>
      </w:tabs>
      <w:jc w:val="right"/>
    </w:pPr>
    <w:r w:rsidRPr="004262D6">
      <w:rPr>
        <w:rFonts w:eastAsia="Times New Roman"/>
        <w:sz w:val="20"/>
        <w:szCs w:val="20"/>
      </w:rPr>
      <w:t>Arizona Proving Grounds</w:t>
    </w:r>
    <w:r w:rsidRPr="004262D6">
      <w:rPr>
        <w:rFonts w:eastAsia="Times New Roman"/>
        <w:sz w:val="20"/>
        <w:szCs w:val="20"/>
      </w:rPr>
      <w:br/>
    </w:r>
    <w:r w:rsidRPr="004262D6">
      <w:rPr>
        <w:rFonts w:eastAsia="Times New Roman"/>
        <w:sz w:val="20"/>
        <w:szCs w:val="20"/>
      </w:rPr>
      <w:tab/>
    </w:r>
    <w:r w:rsidRPr="004262D6">
      <w:rPr>
        <w:rFonts w:eastAsia="Times New Roman"/>
        <w:sz w:val="20"/>
        <w:szCs w:val="20"/>
      </w:rPr>
      <w:tab/>
      <w:t xml:space="preserve">TEMA INTERTEK- </w:t>
    </w:r>
    <w:r w:rsidR="00D524B8">
      <w:rPr>
        <w:rFonts w:eastAsia="Times New Roman"/>
        <w:sz w:val="20"/>
        <w:szCs w:val="20"/>
      </w:rPr>
      <w:t>[COMPANY NAME]</w:t>
    </w:r>
    <w:r w:rsidRPr="004262D6">
      <w:rPr>
        <w:rFonts w:eastAsia="Times New Roman"/>
        <w:sz w:val="20"/>
        <w:szCs w:val="20"/>
      </w:rPr>
      <w:br/>
    </w:r>
    <w:r w:rsidRPr="004262D6">
      <w:rPr>
        <w:rFonts w:eastAsia="Times New Roman"/>
        <w:sz w:val="20"/>
        <w:szCs w:val="20"/>
      </w:rPr>
      <w:tab/>
    </w:r>
    <w:r w:rsidRPr="004262D6">
      <w:rPr>
        <w:rFonts w:eastAsia="Times New Roman"/>
        <w:sz w:val="20"/>
        <w:szCs w:val="20"/>
      </w:rPr>
      <w:tab/>
    </w:r>
    <w:r w:rsidRPr="004262D6">
      <w:rPr>
        <w:rFonts w:eastAsia="Times New Roman"/>
        <w:smallCaps/>
        <w:sz w:val="20"/>
        <w:szCs w:val="20"/>
      </w:rPr>
      <w:t>short term rental</w:t>
    </w:r>
    <w:r w:rsidRPr="004262D6">
      <w:rPr>
        <w:rFonts w:eastAsia="Times New Roman"/>
        <w:sz w:val="20"/>
        <w:szCs w:val="20"/>
      </w:rPr>
      <w:t xml:space="preserve"> </w:t>
    </w:r>
    <w:r w:rsidRPr="004262D6">
      <w:rPr>
        <w:rFonts w:eastAsia="Times New Roman"/>
        <w:smallCaps/>
        <w:sz w:val="18"/>
        <w:szCs w:val="18"/>
      </w:rPr>
      <w:t>Test Track Usage Agreement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9A1C2" w14:textId="37E7D638" w:rsidR="00286C08" w:rsidRDefault="00286C08" w:rsidP="00286C08">
    <w:pPr>
      <w:pStyle w:val="Footer"/>
      <w:jc w:val="center"/>
    </w:pPr>
    <w:r>
      <w:t>Exhibit B</w:t>
    </w:r>
  </w:p>
  <w:p w14:paraId="0949EC9E" w14:textId="327BB10E" w:rsidR="00C53D5F" w:rsidRPr="00C53D5F" w:rsidRDefault="00C53D5F" w:rsidP="00C53D5F">
    <w:pPr>
      <w:tabs>
        <w:tab w:val="center" w:pos="4680"/>
        <w:tab w:val="right" w:pos="9360"/>
      </w:tabs>
      <w:jc w:val="right"/>
    </w:pPr>
    <w:r w:rsidRPr="00C53D5F">
      <w:rPr>
        <w:rFonts w:eastAsia="Times New Roman"/>
        <w:sz w:val="20"/>
        <w:szCs w:val="20"/>
      </w:rPr>
      <w:t>Arizona Proving Grounds</w:t>
    </w:r>
    <w:r w:rsidRPr="00C53D5F">
      <w:rPr>
        <w:rFonts w:eastAsia="Times New Roman"/>
        <w:sz w:val="20"/>
        <w:szCs w:val="20"/>
      </w:rPr>
      <w:br/>
    </w:r>
    <w:r w:rsidRPr="00C53D5F">
      <w:rPr>
        <w:rFonts w:eastAsia="Times New Roman"/>
        <w:sz w:val="20"/>
        <w:szCs w:val="20"/>
      </w:rPr>
      <w:tab/>
    </w:r>
    <w:r w:rsidRPr="00C53D5F">
      <w:rPr>
        <w:rFonts w:eastAsia="Times New Roman"/>
        <w:sz w:val="20"/>
        <w:szCs w:val="20"/>
      </w:rPr>
      <w:tab/>
      <w:t>TEMA INTERTEK</w:t>
    </w:r>
    <w:r w:rsidR="00D524B8">
      <w:rPr>
        <w:rFonts w:eastAsia="Times New Roman"/>
        <w:sz w:val="20"/>
        <w:szCs w:val="20"/>
      </w:rPr>
      <w:t xml:space="preserve"> -</w:t>
    </w:r>
    <w:r w:rsidR="00D524B8">
      <w:rPr>
        <w:rFonts w:eastAsia="Times New Roman"/>
        <w:sz w:val="20"/>
        <w:szCs w:val="20"/>
      </w:rPr>
      <w:t>[COMPANY NAME]</w:t>
    </w:r>
    <w:r w:rsidRPr="00C53D5F">
      <w:rPr>
        <w:rFonts w:eastAsia="Times New Roman"/>
        <w:sz w:val="20"/>
        <w:szCs w:val="20"/>
      </w:rPr>
      <w:br/>
    </w:r>
    <w:r w:rsidRPr="00C53D5F">
      <w:rPr>
        <w:rFonts w:eastAsia="Times New Roman"/>
        <w:sz w:val="20"/>
        <w:szCs w:val="20"/>
      </w:rPr>
      <w:tab/>
    </w:r>
    <w:r w:rsidRPr="00C53D5F">
      <w:rPr>
        <w:rFonts w:eastAsia="Times New Roman"/>
        <w:sz w:val="20"/>
        <w:szCs w:val="20"/>
      </w:rPr>
      <w:tab/>
    </w:r>
    <w:r w:rsidRPr="00C53D5F">
      <w:rPr>
        <w:rFonts w:eastAsia="Times New Roman"/>
        <w:smallCaps/>
        <w:sz w:val="20"/>
        <w:szCs w:val="20"/>
      </w:rPr>
      <w:t>short term rental</w:t>
    </w:r>
    <w:r w:rsidRPr="00C53D5F">
      <w:rPr>
        <w:rFonts w:eastAsia="Times New Roman"/>
        <w:sz w:val="20"/>
        <w:szCs w:val="20"/>
      </w:rPr>
      <w:t xml:space="preserve"> </w:t>
    </w:r>
    <w:r w:rsidRPr="00C53D5F">
      <w:rPr>
        <w:rFonts w:eastAsia="Times New Roman"/>
        <w:smallCaps/>
        <w:sz w:val="18"/>
        <w:szCs w:val="18"/>
      </w:rPr>
      <w:t>Test Track Usage Agreement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99AE1" w14:textId="776F6CE9" w:rsidR="00286C08" w:rsidRDefault="00286C08" w:rsidP="00286C08">
    <w:pPr>
      <w:pStyle w:val="Footer"/>
      <w:jc w:val="center"/>
    </w:pPr>
    <w:r>
      <w:t>Exhibit C</w:t>
    </w:r>
  </w:p>
  <w:p w14:paraId="50DA2450" w14:textId="4150F8D6" w:rsidR="00C53D5F" w:rsidRPr="00C53D5F" w:rsidRDefault="00C53D5F" w:rsidP="00C53D5F">
    <w:pPr>
      <w:tabs>
        <w:tab w:val="center" w:pos="4680"/>
        <w:tab w:val="right" w:pos="9360"/>
      </w:tabs>
      <w:jc w:val="right"/>
    </w:pPr>
    <w:r w:rsidRPr="00C53D5F">
      <w:rPr>
        <w:rFonts w:eastAsia="Times New Roman"/>
        <w:sz w:val="20"/>
        <w:szCs w:val="20"/>
      </w:rPr>
      <w:t>Arizona Proving Grounds</w:t>
    </w:r>
    <w:r w:rsidRPr="00C53D5F">
      <w:rPr>
        <w:rFonts w:eastAsia="Times New Roman"/>
        <w:sz w:val="20"/>
        <w:szCs w:val="20"/>
      </w:rPr>
      <w:br/>
    </w:r>
    <w:r w:rsidRPr="00C53D5F">
      <w:rPr>
        <w:rFonts w:eastAsia="Times New Roman"/>
        <w:sz w:val="20"/>
        <w:szCs w:val="20"/>
      </w:rPr>
      <w:tab/>
    </w:r>
    <w:r w:rsidRPr="00C53D5F">
      <w:rPr>
        <w:rFonts w:eastAsia="Times New Roman"/>
        <w:sz w:val="20"/>
        <w:szCs w:val="20"/>
      </w:rPr>
      <w:tab/>
      <w:t>TEMA INTERTEK</w:t>
    </w:r>
    <w:r w:rsidR="00D524B8">
      <w:rPr>
        <w:rFonts w:eastAsia="Times New Roman"/>
        <w:sz w:val="20"/>
        <w:szCs w:val="20"/>
      </w:rPr>
      <w:t xml:space="preserve"> -</w:t>
    </w:r>
    <w:r w:rsidR="00D524B8">
      <w:rPr>
        <w:rFonts w:eastAsia="Times New Roman"/>
        <w:sz w:val="20"/>
        <w:szCs w:val="20"/>
      </w:rPr>
      <w:t>[COMPANY NAME]</w:t>
    </w:r>
    <w:r w:rsidRPr="00C53D5F">
      <w:rPr>
        <w:rFonts w:eastAsia="Times New Roman"/>
        <w:sz w:val="20"/>
        <w:szCs w:val="20"/>
      </w:rPr>
      <w:br/>
    </w:r>
    <w:r w:rsidRPr="00C53D5F">
      <w:rPr>
        <w:rFonts w:eastAsia="Times New Roman"/>
        <w:sz w:val="20"/>
        <w:szCs w:val="20"/>
      </w:rPr>
      <w:tab/>
    </w:r>
    <w:r w:rsidRPr="00C53D5F">
      <w:rPr>
        <w:rFonts w:eastAsia="Times New Roman"/>
        <w:sz w:val="20"/>
        <w:szCs w:val="20"/>
      </w:rPr>
      <w:tab/>
    </w:r>
    <w:r w:rsidRPr="00C53D5F">
      <w:rPr>
        <w:rFonts w:eastAsia="Times New Roman"/>
        <w:smallCaps/>
        <w:sz w:val="20"/>
        <w:szCs w:val="20"/>
      </w:rPr>
      <w:t>short term rental</w:t>
    </w:r>
    <w:r w:rsidRPr="00C53D5F">
      <w:rPr>
        <w:rFonts w:eastAsia="Times New Roman"/>
        <w:sz w:val="20"/>
        <w:szCs w:val="20"/>
      </w:rPr>
      <w:t xml:space="preserve"> </w:t>
    </w:r>
    <w:r w:rsidRPr="00C53D5F">
      <w:rPr>
        <w:rFonts w:eastAsia="Times New Roman"/>
        <w:smallCaps/>
        <w:sz w:val="18"/>
        <w:szCs w:val="18"/>
      </w:rPr>
      <w:t>Test Track Usage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CAE85" w14:textId="77777777" w:rsidR="000C7349" w:rsidRDefault="000C7349" w:rsidP="000C7349">
    <w:pPr>
      <w:pStyle w:val="Footer"/>
      <w:jc w:val="right"/>
      <w:rPr>
        <w:rFonts w:eastAsia="Times New Roman"/>
        <w:sz w:val="20"/>
        <w:szCs w:val="20"/>
      </w:rPr>
    </w:pPr>
  </w:p>
  <w:p w14:paraId="7437BFFE" w14:textId="2CBD1AF7" w:rsidR="000C7349" w:rsidRDefault="000C7349" w:rsidP="000C7349">
    <w:pPr>
      <w:pStyle w:val="Footer"/>
      <w:jc w:val="right"/>
    </w:pPr>
    <w:bookmarkStart w:id="7" w:name="_Hlk51656572"/>
    <w:r w:rsidRPr="00AC1550">
      <w:rPr>
        <w:rFonts w:eastAsia="Times New Roman"/>
        <w:sz w:val="20"/>
        <w:szCs w:val="20"/>
      </w:rPr>
      <w:t>Arizona Proving Grounds</w:t>
    </w:r>
    <w:r w:rsidRPr="00AC1550">
      <w:rPr>
        <w:rFonts w:eastAsia="Times New Roman"/>
        <w:sz w:val="20"/>
        <w:szCs w:val="20"/>
      </w:rPr>
      <w:br/>
    </w:r>
    <w:r w:rsidRPr="00AC1550">
      <w:rPr>
        <w:rFonts w:eastAsia="Times New Roman"/>
        <w:sz w:val="20"/>
        <w:szCs w:val="20"/>
      </w:rPr>
      <w:tab/>
    </w:r>
    <w:r w:rsidRPr="00AC1550">
      <w:rPr>
        <w:rFonts w:eastAsia="Times New Roman"/>
        <w:sz w:val="20"/>
        <w:szCs w:val="20"/>
      </w:rPr>
      <w:tab/>
    </w:r>
    <w:bookmarkStart w:id="8" w:name="_Hlk80695896"/>
    <w:bookmarkStart w:id="9" w:name="_Hlk80695897"/>
    <w:bookmarkStart w:id="10" w:name="_Hlk80695899"/>
    <w:bookmarkStart w:id="11" w:name="_Hlk80695900"/>
    <w:r w:rsidR="004262D6">
      <w:rPr>
        <w:rFonts w:eastAsia="Times New Roman"/>
        <w:sz w:val="20"/>
        <w:szCs w:val="20"/>
      </w:rPr>
      <w:t>TEMA INTERTEK</w:t>
    </w:r>
    <w:r w:rsidR="00D524B8">
      <w:rPr>
        <w:rFonts w:eastAsia="Times New Roman"/>
        <w:sz w:val="20"/>
        <w:szCs w:val="20"/>
      </w:rPr>
      <w:t xml:space="preserve"> -</w:t>
    </w:r>
    <w:r w:rsidR="00D524B8">
      <w:rPr>
        <w:rFonts w:eastAsia="Times New Roman"/>
        <w:sz w:val="20"/>
        <w:szCs w:val="20"/>
      </w:rPr>
      <w:t>[COMPANY NAME]</w:t>
    </w:r>
    <w:r w:rsidRPr="00AC1550">
      <w:rPr>
        <w:rFonts w:eastAsia="Times New Roman"/>
        <w:sz w:val="20"/>
        <w:szCs w:val="20"/>
      </w:rPr>
      <w:br/>
    </w:r>
    <w:r w:rsidRPr="00AC1550">
      <w:rPr>
        <w:rFonts w:eastAsia="Times New Roman"/>
        <w:sz w:val="20"/>
        <w:szCs w:val="20"/>
      </w:rPr>
      <w:tab/>
    </w:r>
    <w:r w:rsidRPr="00AC1550">
      <w:rPr>
        <w:rFonts w:eastAsia="Times New Roman"/>
        <w:sz w:val="20"/>
        <w:szCs w:val="20"/>
      </w:rPr>
      <w:tab/>
    </w:r>
    <w:bookmarkStart w:id="12" w:name="_Hlk51657367"/>
    <w:r w:rsidR="004262D6">
      <w:rPr>
        <w:rFonts w:eastAsia="Times New Roman"/>
        <w:smallCaps/>
        <w:sz w:val="20"/>
        <w:szCs w:val="20"/>
      </w:rPr>
      <w:t>short term rental</w:t>
    </w:r>
    <w:r w:rsidR="00F8242C">
      <w:rPr>
        <w:rFonts w:eastAsia="Times New Roman"/>
        <w:sz w:val="20"/>
        <w:szCs w:val="20"/>
      </w:rPr>
      <w:t xml:space="preserve"> </w:t>
    </w:r>
    <w:bookmarkEnd w:id="12"/>
    <w:r>
      <w:rPr>
        <w:rFonts w:eastAsia="Times New Roman"/>
        <w:smallCaps/>
        <w:sz w:val="18"/>
        <w:szCs w:val="18"/>
      </w:rPr>
      <w:t>Test Track Usage</w:t>
    </w:r>
    <w:r w:rsidRPr="001B7A0C">
      <w:rPr>
        <w:rFonts w:eastAsia="Times New Roman"/>
        <w:smallCaps/>
        <w:sz w:val="18"/>
        <w:szCs w:val="18"/>
      </w:rPr>
      <w:t xml:space="preserve"> Agreement</w:t>
    </w:r>
    <w:bookmarkEnd w:id="7"/>
    <w:bookmarkEnd w:id="8"/>
    <w:bookmarkEnd w:id="9"/>
    <w:bookmarkEnd w:id="10"/>
    <w:bookmarkEnd w:id="1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8E453" w14:textId="77777777" w:rsidR="004262D6" w:rsidRDefault="004262D6" w:rsidP="004262D6">
    <w:pPr>
      <w:tabs>
        <w:tab w:val="center" w:pos="4680"/>
        <w:tab w:val="right" w:pos="9360"/>
      </w:tabs>
      <w:jc w:val="right"/>
      <w:rPr>
        <w:rFonts w:eastAsia="Times New Roman"/>
        <w:sz w:val="20"/>
        <w:szCs w:val="20"/>
      </w:rPr>
    </w:pPr>
  </w:p>
  <w:p w14:paraId="70E59162" w14:textId="618E649E" w:rsidR="00E153D1" w:rsidRDefault="004262D6" w:rsidP="004262D6">
    <w:pPr>
      <w:tabs>
        <w:tab w:val="center" w:pos="4680"/>
        <w:tab w:val="right" w:pos="9360"/>
      </w:tabs>
      <w:jc w:val="right"/>
    </w:pPr>
    <w:r w:rsidRPr="004262D6">
      <w:rPr>
        <w:rFonts w:eastAsia="Times New Roman"/>
        <w:sz w:val="20"/>
        <w:szCs w:val="20"/>
      </w:rPr>
      <w:t>Arizona Proving Grounds</w:t>
    </w:r>
    <w:r w:rsidRPr="004262D6">
      <w:rPr>
        <w:rFonts w:eastAsia="Times New Roman"/>
        <w:sz w:val="20"/>
        <w:szCs w:val="20"/>
      </w:rPr>
      <w:br/>
    </w:r>
    <w:r w:rsidRPr="004262D6">
      <w:rPr>
        <w:rFonts w:eastAsia="Times New Roman"/>
        <w:sz w:val="20"/>
        <w:szCs w:val="20"/>
      </w:rPr>
      <w:tab/>
    </w:r>
    <w:r w:rsidRPr="004262D6">
      <w:rPr>
        <w:rFonts w:eastAsia="Times New Roman"/>
        <w:sz w:val="20"/>
        <w:szCs w:val="20"/>
      </w:rPr>
      <w:tab/>
      <w:t>TEMA INTERTEK</w:t>
    </w:r>
    <w:r w:rsidR="00D524B8">
      <w:rPr>
        <w:rFonts w:eastAsia="Times New Roman"/>
        <w:sz w:val="20"/>
        <w:szCs w:val="20"/>
      </w:rPr>
      <w:t>-</w:t>
    </w:r>
    <w:r w:rsidRPr="004262D6">
      <w:rPr>
        <w:rFonts w:eastAsia="Times New Roman"/>
        <w:sz w:val="20"/>
        <w:szCs w:val="20"/>
      </w:rPr>
      <w:t xml:space="preserve"> </w:t>
    </w:r>
    <w:r w:rsidR="00D524B8">
      <w:rPr>
        <w:rFonts w:eastAsia="Times New Roman"/>
        <w:sz w:val="20"/>
        <w:szCs w:val="20"/>
      </w:rPr>
      <w:t>[COMPANY NAME]</w:t>
    </w:r>
    <w:r w:rsidRPr="004262D6">
      <w:rPr>
        <w:rFonts w:eastAsia="Times New Roman"/>
        <w:sz w:val="20"/>
        <w:szCs w:val="20"/>
      </w:rPr>
      <w:br/>
    </w:r>
    <w:r w:rsidRPr="004262D6">
      <w:rPr>
        <w:rFonts w:eastAsia="Times New Roman"/>
        <w:sz w:val="20"/>
        <w:szCs w:val="20"/>
      </w:rPr>
      <w:tab/>
    </w:r>
    <w:r w:rsidRPr="004262D6">
      <w:rPr>
        <w:rFonts w:eastAsia="Times New Roman"/>
        <w:sz w:val="20"/>
        <w:szCs w:val="20"/>
      </w:rPr>
      <w:tab/>
    </w:r>
    <w:r w:rsidRPr="004262D6">
      <w:rPr>
        <w:rFonts w:eastAsia="Times New Roman"/>
        <w:smallCaps/>
        <w:sz w:val="20"/>
        <w:szCs w:val="20"/>
      </w:rPr>
      <w:t>short term rental</w:t>
    </w:r>
    <w:r w:rsidRPr="004262D6">
      <w:rPr>
        <w:rFonts w:eastAsia="Times New Roman"/>
        <w:sz w:val="20"/>
        <w:szCs w:val="20"/>
      </w:rPr>
      <w:t xml:space="preserve"> </w:t>
    </w:r>
    <w:r w:rsidRPr="004262D6">
      <w:rPr>
        <w:rFonts w:eastAsia="Times New Roman"/>
        <w:smallCaps/>
        <w:sz w:val="18"/>
        <w:szCs w:val="18"/>
      </w:rPr>
      <w:t>Test Track Usage Agreement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C05A5" w14:textId="01AB071D" w:rsidR="000C7349" w:rsidRPr="00286C08" w:rsidRDefault="008C5F9A" w:rsidP="008C5F9A">
    <w:pPr>
      <w:pStyle w:val="Footer"/>
      <w:jc w:val="center"/>
      <w:rPr>
        <w:szCs w:val="24"/>
      </w:rPr>
    </w:pPr>
    <w:r w:rsidRPr="00286C08">
      <w:rPr>
        <w:szCs w:val="24"/>
      </w:rPr>
      <w:t>Licensor Signature Page</w:t>
    </w:r>
  </w:p>
  <w:p w14:paraId="211D5D07" w14:textId="4FBB5788" w:rsidR="004262D6" w:rsidRPr="004262D6" w:rsidRDefault="004262D6" w:rsidP="004262D6">
    <w:pPr>
      <w:tabs>
        <w:tab w:val="center" w:pos="4680"/>
        <w:tab w:val="right" w:pos="9360"/>
      </w:tabs>
      <w:jc w:val="right"/>
    </w:pPr>
    <w:r w:rsidRPr="004262D6">
      <w:rPr>
        <w:rFonts w:eastAsia="Times New Roman"/>
        <w:sz w:val="20"/>
        <w:szCs w:val="20"/>
      </w:rPr>
      <w:t>Arizona Proving Grounds</w:t>
    </w:r>
    <w:r w:rsidRPr="004262D6">
      <w:rPr>
        <w:rFonts w:eastAsia="Times New Roman"/>
        <w:sz w:val="20"/>
        <w:szCs w:val="20"/>
      </w:rPr>
      <w:br/>
    </w:r>
    <w:r w:rsidRPr="004262D6">
      <w:rPr>
        <w:rFonts w:eastAsia="Times New Roman"/>
        <w:sz w:val="20"/>
        <w:szCs w:val="20"/>
      </w:rPr>
      <w:tab/>
    </w:r>
    <w:r w:rsidRPr="004262D6">
      <w:rPr>
        <w:rFonts w:eastAsia="Times New Roman"/>
        <w:sz w:val="20"/>
        <w:szCs w:val="20"/>
      </w:rPr>
      <w:tab/>
      <w:t>TEMA INTERTEK</w:t>
    </w:r>
    <w:r w:rsidR="00D524B8">
      <w:rPr>
        <w:rFonts w:eastAsia="Times New Roman"/>
        <w:sz w:val="20"/>
        <w:szCs w:val="20"/>
      </w:rPr>
      <w:t xml:space="preserve"> -</w:t>
    </w:r>
    <w:r w:rsidR="00D524B8">
      <w:rPr>
        <w:rFonts w:eastAsia="Times New Roman"/>
        <w:sz w:val="20"/>
        <w:szCs w:val="20"/>
      </w:rPr>
      <w:t>[COMPANY NAME]</w:t>
    </w:r>
    <w:r w:rsidRPr="004262D6">
      <w:rPr>
        <w:rFonts w:eastAsia="Times New Roman"/>
        <w:sz w:val="20"/>
        <w:szCs w:val="20"/>
      </w:rPr>
      <w:br/>
    </w:r>
    <w:r w:rsidRPr="004262D6">
      <w:rPr>
        <w:rFonts w:eastAsia="Times New Roman"/>
        <w:sz w:val="20"/>
        <w:szCs w:val="20"/>
      </w:rPr>
      <w:tab/>
    </w:r>
    <w:r w:rsidRPr="004262D6">
      <w:rPr>
        <w:rFonts w:eastAsia="Times New Roman"/>
        <w:sz w:val="20"/>
        <w:szCs w:val="20"/>
      </w:rPr>
      <w:tab/>
    </w:r>
    <w:r w:rsidRPr="004262D6">
      <w:rPr>
        <w:rFonts w:eastAsia="Times New Roman"/>
        <w:smallCaps/>
        <w:sz w:val="20"/>
        <w:szCs w:val="20"/>
      </w:rPr>
      <w:t>short term rental</w:t>
    </w:r>
    <w:r w:rsidRPr="004262D6">
      <w:rPr>
        <w:rFonts w:eastAsia="Times New Roman"/>
        <w:sz w:val="20"/>
        <w:szCs w:val="20"/>
      </w:rPr>
      <w:t xml:space="preserve"> </w:t>
    </w:r>
    <w:r w:rsidRPr="004262D6">
      <w:rPr>
        <w:rFonts w:eastAsia="Times New Roman"/>
        <w:smallCaps/>
        <w:sz w:val="18"/>
        <w:szCs w:val="18"/>
      </w:rPr>
      <w:t>Test Track Usage Agreement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FF87E" w14:textId="1FAB1D6C" w:rsidR="000C7349" w:rsidRPr="00286C08" w:rsidRDefault="00425B8B" w:rsidP="00425B8B">
    <w:pPr>
      <w:pStyle w:val="Footer"/>
      <w:jc w:val="center"/>
      <w:rPr>
        <w:szCs w:val="24"/>
      </w:rPr>
    </w:pPr>
    <w:r w:rsidRPr="00286C08">
      <w:rPr>
        <w:szCs w:val="24"/>
      </w:rPr>
      <w:t>User Signature Page</w:t>
    </w:r>
  </w:p>
  <w:p w14:paraId="3A858222" w14:textId="5F5F9FB8" w:rsidR="00C53D5F" w:rsidRPr="00C53D5F" w:rsidRDefault="00C53D5F" w:rsidP="00C53D5F">
    <w:pPr>
      <w:tabs>
        <w:tab w:val="center" w:pos="4680"/>
        <w:tab w:val="right" w:pos="9360"/>
      </w:tabs>
      <w:jc w:val="right"/>
    </w:pPr>
    <w:r w:rsidRPr="00C53D5F">
      <w:rPr>
        <w:rFonts w:eastAsia="Times New Roman"/>
        <w:sz w:val="20"/>
        <w:szCs w:val="20"/>
      </w:rPr>
      <w:t>Arizona Proving Grounds</w:t>
    </w:r>
    <w:r w:rsidRPr="00C53D5F">
      <w:rPr>
        <w:rFonts w:eastAsia="Times New Roman"/>
        <w:sz w:val="20"/>
        <w:szCs w:val="20"/>
      </w:rPr>
      <w:br/>
    </w:r>
    <w:r w:rsidRPr="00C53D5F">
      <w:rPr>
        <w:rFonts w:eastAsia="Times New Roman"/>
        <w:sz w:val="20"/>
        <w:szCs w:val="20"/>
      </w:rPr>
      <w:tab/>
    </w:r>
    <w:r w:rsidRPr="00C53D5F">
      <w:rPr>
        <w:rFonts w:eastAsia="Times New Roman"/>
        <w:sz w:val="20"/>
        <w:szCs w:val="20"/>
      </w:rPr>
      <w:tab/>
      <w:t>TEMA INTERTEK</w:t>
    </w:r>
    <w:r w:rsidR="00D524B8">
      <w:rPr>
        <w:rFonts w:eastAsia="Times New Roman"/>
        <w:sz w:val="20"/>
        <w:szCs w:val="20"/>
      </w:rPr>
      <w:t xml:space="preserve"> -</w:t>
    </w:r>
    <w:r w:rsidR="00D524B8">
      <w:rPr>
        <w:rFonts w:eastAsia="Times New Roman"/>
        <w:sz w:val="20"/>
        <w:szCs w:val="20"/>
      </w:rPr>
      <w:t>[COMPANY NAME]</w:t>
    </w:r>
    <w:r w:rsidRPr="00C53D5F">
      <w:rPr>
        <w:rFonts w:eastAsia="Times New Roman"/>
        <w:sz w:val="20"/>
        <w:szCs w:val="20"/>
      </w:rPr>
      <w:br/>
    </w:r>
    <w:r w:rsidRPr="00C53D5F">
      <w:rPr>
        <w:rFonts w:eastAsia="Times New Roman"/>
        <w:sz w:val="20"/>
        <w:szCs w:val="20"/>
      </w:rPr>
      <w:tab/>
    </w:r>
    <w:r w:rsidRPr="00C53D5F">
      <w:rPr>
        <w:rFonts w:eastAsia="Times New Roman"/>
        <w:sz w:val="20"/>
        <w:szCs w:val="20"/>
      </w:rPr>
      <w:tab/>
    </w:r>
    <w:r w:rsidRPr="00C53D5F">
      <w:rPr>
        <w:rFonts w:eastAsia="Times New Roman"/>
        <w:smallCaps/>
        <w:sz w:val="20"/>
        <w:szCs w:val="20"/>
      </w:rPr>
      <w:t>short term rental</w:t>
    </w:r>
    <w:r w:rsidRPr="00C53D5F">
      <w:rPr>
        <w:rFonts w:eastAsia="Times New Roman"/>
        <w:sz w:val="20"/>
        <w:szCs w:val="20"/>
      </w:rPr>
      <w:t xml:space="preserve"> </w:t>
    </w:r>
    <w:r w:rsidRPr="00C53D5F">
      <w:rPr>
        <w:rFonts w:eastAsia="Times New Roman"/>
        <w:smallCaps/>
        <w:sz w:val="18"/>
        <w:szCs w:val="18"/>
      </w:rPr>
      <w:t>Test Track Usage Agreement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AAB07" w14:textId="77777777" w:rsidR="00C53D5F" w:rsidRDefault="00C53D5F" w:rsidP="00C53D5F">
    <w:pPr>
      <w:tabs>
        <w:tab w:val="center" w:pos="4680"/>
        <w:tab w:val="right" w:pos="9360"/>
      </w:tabs>
      <w:jc w:val="right"/>
      <w:rPr>
        <w:rFonts w:eastAsia="Times New Roman"/>
        <w:sz w:val="20"/>
        <w:szCs w:val="20"/>
      </w:rPr>
    </w:pPr>
  </w:p>
  <w:p w14:paraId="6E265881" w14:textId="4124ABE8" w:rsidR="000C7349" w:rsidRPr="00C53D5F" w:rsidRDefault="00C53D5F" w:rsidP="00C53D5F">
    <w:pPr>
      <w:tabs>
        <w:tab w:val="center" w:pos="4680"/>
        <w:tab w:val="right" w:pos="9360"/>
      </w:tabs>
      <w:jc w:val="right"/>
    </w:pPr>
    <w:r w:rsidRPr="00C53D5F">
      <w:rPr>
        <w:rFonts w:eastAsia="Times New Roman"/>
        <w:sz w:val="20"/>
        <w:szCs w:val="20"/>
      </w:rPr>
      <w:t>Arizona Proving Grounds</w:t>
    </w:r>
    <w:r w:rsidRPr="00C53D5F">
      <w:rPr>
        <w:rFonts w:eastAsia="Times New Roman"/>
        <w:sz w:val="20"/>
        <w:szCs w:val="20"/>
      </w:rPr>
      <w:br/>
    </w:r>
    <w:r w:rsidRPr="00C53D5F">
      <w:rPr>
        <w:rFonts w:eastAsia="Times New Roman"/>
        <w:sz w:val="20"/>
        <w:szCs w:val="20"/>
      </w:rPr>
      <w:tab/>
    </w:r>
    <w:r w:rsidRPr="00C53D5F">
      <w:rPr>
        <w:rFonts w:eastAsia="Times New Roman"/>
        <w:sz w:val="20"/>
        <w:szCs w:val="20"/>
      </w:rPr>
      <w:tab/>
      <w:t>TEMA INTERTEK</w:t>
    </w:r>
    <w:r w:rsidR="00D524B8">
      <w:rPr>
        <w:rFonts w:eastAsia="Times New Roman"/>
        <w:sz w:val="20"/>
        <w:szCs w:val="20"/>
      </w:rPr>
      <w:t xml:space="preserve"> -</w:t>
    </w:r>
    <w:r w:rsidR="00D524B8">
      <w:rPr>
        <w:rFonts w:eastAsia="Times New Roman"/>
        <w:sz w:val="20"/>
        <w:szCs w:val="20"/>
      </w:rPr>
      <w:t>[COMPANY NAME]</w:t>
    </w:r>
    <w:r w:rsidRPr="00C53D5F">
      <w:rPr>
        <w:rFonts w:eastAsia="Times New Roman"/>
        <w:sz w:val="20"/>
        <w:szCs w:val="20"/>
      </w:rPr>
      <w:br/>
    </w:r>
    <w:r w:rsidRPr="00C53D5F">
      <w:rPr>
        <w:rFonts w:eastAsia="Times New Roman"/>
        <w:sz w:val="20"/>
        <w:szCs w:val="20"/>
      </w:rPr>
      <w:tab/>
    </w:r>
    <w:r w:rsidRPr="00C53D5F">
      <w:rPr>
        <w:rFonts w:eastAsia="Times New Roman"/>
        <w:sz w:val="20"/>
        <w:szCs w:val="20"/>
      </w:rPr>
      <w:tab/>
    </w:r>
    <w:r w:rsidRPr="00C53D5F">
      <w:rPr>
        <w:rFonts w:eastAsia="Times New Roman"/>
        <w:smallCaps/>
        <w:sz w:val="20"/>
        <w:szCs w:val="20"/>
      </w:rPr>
      <w:t>short term rental</w:t>
    </w:r>
    <w:r w:rsidRPr="00C53D5F">
      <w:rPr>
        <w:rFonts w:eastAsia="Times New Roman"/>
        <w:sz w:val="20"/>
        <w:szCs w:val="20"/>
      </w:rPr>
      <w:t xml:space="preserve"> </w:t>
    </w:r>
    <w:r w:rsidRPr="00C53D5F">
      <w:rPr>
        <w:rFonts w:eastAsia="Times New Roman"/>
        <w:smallCaps/>
        <w:sz w:val="18"/>
        <w:szCs w:val="18"/>
      </w:rPr>
      <w:t>Test Track Usage Agreement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F1E24" w14:textId="77777777" w:rsidR="000C7349" w:rsidRDefault="000C7349" w:rsidP="000C7349">
    <w:pPr>
      <w:pStyle w:val="Footer"/>
      <w:jc w:val="right"/>
      <w:rPr>
        <w:rFonts w:eastAsia="Times New Roman"/>
        <w:sz w:val="20"/>
        <w:szCs w:val="20"/>
      </w:rPr>
    </w:pPr>
  </w:p>
  <w:p w14:paraId="7C24438F" w14:textId="77777777" w:rsidR="000C7349" w:rsidRDefault="000C7349" w:rsidP="000C7349">
    <w:pPr>
      <w:pStyle w:val="Footer"/>
      <w:jc w:val="right"/>
    </w:pPr>
    <w:r w:rsidRPr="00AC1550">
      <w:rPr>
        <w:rFonts w:eastAsia="Times New Roman"/>
        <w:sz w:val="20"/>
        <w:szCs w:val="20"/>
      </w:rPr>
      <w:t>Arizona Proving Grounds</w:t>
    </w:r>
    <w:r w:rsidRPr="00AC1550">
      <w:rPr>
        <w:rFonts w:eastAsia="Times New Roman"/>
        <w:sz w:val="20"/>
        <w:szCs w:val="20"/>
      </w:rPr>
      <w:br/>
    </w:r>
    <w:r w:rsidRPr="00AC1550">
      <w:rPr>
        <w:rFonts w:eastAsia="Times New Roman"/>
        <w:sz w:val="20"/>
        <w:szCs w:val="20"/>
      </w:rPr>
      <w:tab/>
    </w:r>
    <w:r w:rsidRPr="00AC1550">
      <w:rPr>
        <w:rFonts w:eastAsia="Times New Roman"/>
        <w:sz w:val="20"/>
        <w:szCs w:val="20"/>
      </w:rPr>
      <w:tab/>
    </w:r>
    <w:r>
      <w:rPr>
        <w:rFonts w:eastAsia="Times New Roman"/>
        <w:sz w:val="20"/>
        <w:szCs w:val="20"/>
      </w:rPr>
      <w:t>_________</w:t>
    </w:r>
    <w:r w:rsidRPr="00AC1550">
      <w:rPr>
        <w:rFonts w:eastAsia="Times New Roman"/>
        <w:sz w:val="20"/>
        <w:szCs w:val="20"/>
      </w:rPr>
      <w:t xml:space="preserve"> - </w:t>
    </w:r>
    <w:r>
      <w:rPr>
        <w:rFonts w:eastAsia="Times New Roman"/>
        <w:sz w:val="20"/>
        <w:szCs w:val="20"/>
      </w:rPr>
      <w:t>__________</w:t>
    </w:r>
    <w:r w:rsidRPr="00AC1550">
      <w:rPr>
        <w:rFonts w:eastAsia="Times New Roman"/>
        <w:sz w:val="20"/>
        <w:szCs w:val="20"/>
      </w:rPr>
      <w:br/>
    </w:r>
    <w:r w:rsidRPr="00AC1550">
      <w:rPr>
        <w:rFonts w:eastAsia="Times New Roman"/>
        <w:sz w:val="20"/>
        <w:szCs w:val="20"/>
      </w:rPr>
      <w:tab/>
    </w:r>
    <w:r w:rsidRPr="00AC1550">
      <w:rPr>
        <w:rFonts w:eastAsia="Times New Roman"/>
        <w:sz w:val="20"/>
        <w:szCs w:val="20"/>
      </w:rPr>
      <w:tab/>
    </w:r>
    <w:r>
      <w:rPr>
        <w:rFonts w:eastAsia="Times New Roman"/>
        <w:smallCaps/>
        <w:sz w:val="18"/>
        <w:szCs w:val="18"/>
      </w:rPr>
      <w:t>Test Track Usage</w:t>
    </w:r>
    <w:r w:rsidRPr="001B7A0C">
      <w:rPr>
        <w:rFonts w:eastAsia="Times New Roman"/>
        <w:smallCaps/>
        <w:sz w:val="18"/>
        <w:szCs w:val="18"/>
      </w:rPr>
      <w:t xml:space="preserve"> Agreement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F7F5D" w14:textId="77777777" w:rsidR="000C7349" w:rsidRDefault="000C7349" w:rsidP="000C7349">
    <w:pPr>
      <w:pStyle w:val="Footer"/>
      <w:jc w:val="right"/>
      <w:rPr>
        <w:rFonts w:eastAsia="Times New Roman"/>
        <w:sz w:val="20"/>
        <w:szCs w:val="20"/>
      </w:rPr>
    </w:pPr>
  </w:p>
  <w:p w14:paraId="4755EB80" w14:textId="77777777" w:rsidR="000C7349" w:rsidRDefault="000C7349" w:rsidP="000C7349">
    <w:pPr>
      <w:pStyle w:val="Footer"/>
      <w:jc w:val="right"/>
    </w:pPr>
    <w:r w:rsidRPr="00AC1550">
      <w:rPr>
        <w:rFonts w:eastAsia="Times New Roman"/>
        <w:sz w:val="20"/>
        <w:szCs w:val="20"/>
      </w:rPr>
      <w:t>Arizona Proving Grounds</w:t>
    </w:r>
    <w:r w:rsidRPr="00AC1550">
      <w:rPr>
        <w:rFonts w:eastAsia="Times New Roman"/>
        <w:sz w:val="20"/>
        <w:szCs w:val="20"/>
      </w:rPr>
      <w:br/>
    </w:r>
    <w:r w:rsidRPr="00AC1550">
      <w:rPr>
        <w:rFonts w:eastAsia="Times New Roman"/>
        <w:sz w:val="20"/>
        <w:szCs w:val="20"/>
      </w:rPr>
      <w:tab/>
    </w:r>
    <w:r w:rsidRPr="00AC1550">
      <w:rPr>
        <w:rFonts w:eastAsia="Times New Roman"/>
        <w:sz w:val="20"/>
        <w:szCs w:val="20"/>
      </w:rPr>
      <w:tab/>
    </w:r>
    <w:r>
      <w:rPr>
        <w:rFonts w:eastAsia="Times New Roman"/>
        <w:sz w:val="20"/>
        <w:szCs w:val="20"/>
      </w:rPr>
      <w:t>_________</w:t>
    </w:r>
    <w:r w:rsidRPr="00AC1550">
      <w:rPr>
        <w:rFonts w:eastAsia="Times New Roman"/>
        <w:sz w:val="20"/>
        <w:szCs w:val="20"/>
      </w:rPr>
      <w:t xml:space="preserve"> - </w:t>
    </w:r>
    <w:r>
      <w:rPr>
        <w:rFonts w:eastAsia="Times New Roman"/>
        <w:sz w:val="20"/>
        <w:szCs w:val="20"/>
      </w:rPr>
      <w:t>__________</w:t>
    </w:r>
    <w:r w:rsidRPr="00AC1550">
      <w:rPr>
        <w:rFonts w:eastAsia="Times New Roman"/>
        <w:sz w:val="20"/>
        <w:szCs w:val="20"/>
      </w:rPr>
      <w:br/>
    </w:r>
    <w:r w:rsidRPr="00AC1550">
      <w:rPr>
        <w:rFonts w:eastAsia="Times New Roman"/>
        <w:sz w:val="20"/>
        <w:szCs w:val="20"/>
      </w:rPr>
      <w:tab/>
    </w:r>
    <w:r w:rsidRPr="00AC1550">
      <w:rPr>
        <w:rFonts w:eastAsia="Times New Roman"/>
        <w:sz w:val="20"/>
        <w:szCs w:val="20"/>
      </w:rPr>
      <w:tab/>
    </w:r>
    <w:r>
      <w:rPr>
        <w:rFonts w:eastAsia="Times New Roman"/>
        <w:smallCaps/>
        <w:sz w:val="18"/>
        <w:szCs w:val="18"/>
      </w:rPr>
      <w:t>Test Track Usage</w:t>
    </w:r>
    <w:r w:rsidRPr="001B7A0C">
      <w:rPr>
        <w:rFonts w:eastAsia="Times New Roman"/>
        <w:smallCaps/>
        <w:sz w:val="18"/>
        <w:szCs w:val="18"/>
      </w:rPr>
      <w:t xml:space="preserve"> Agreement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8FEEE" w14:textId="3DA68F17" w:rsidR="000C7349" w:rsidRDefault="00286C08" w:rsidP="00286C08">
    <w:pPr>
      <w:pStyle w:val="Footer"/>
      <w:jc w:val="center"/>
    </w:pPr>
    <w:r>
      <w:t>Exhibit A</w:t>
    </w:r>
  </w:p>
  <w:p w14:paraId="577C0041" w14:textId="622A900C" w:rsidR="00C53D5F" w:rsidRPr="00C53D5F" w:rsidRDefault="00C53D5F" w:rsidP="00C53D5F">
    <w:pPr>
      <w:tabs>
        <w:tab w:val="center" w:pos="4680"/>
        <w:tab w:val="right" w:pos="9360"/>
      </w:tabs>
      <w:jc w:val="right"/>
    </w:pPr>
    <w:r w:rsidRPr="00C53D5F">
      <w:rPr>
        <w:rFonts w:eastAsia="Times New Roman"/>
        <w:sz w:val="20"/>
        <w:szCs w:val="20"/>
      </w:rPr>
      <w:t>Arizona Proving Grounds</w:t>
    </w:r>
    <w:r w:rsidRPr="00C53D5F">
      <w:rPr>
        <w:rFonts w:eastAsia="Times New Roman"/>
        <w:sz w:val="20"/>
        <w:szCs w:val="20"/>
      </w:rPr>
      <w:br/>
    </w:r>
    <w:r w:rsidRPr="00C53D5F">
      <w:rPr>
        <w:rFonts w:eastAsia="Times New Roman"/>
        <w:sz w:val="20"/>
        <w:szCs w:val="20"/>
      </w:rPr>
      <w:tab/>
    </w:r>
    <w:r w:rsidRPr="00C53D5F">
      <w:rPr>
        <w:rFonts w:eastAsia="Times New Roman"/>
        <w:sz w:val="20"/>
        <w:szCs w:val="20"/>
      </w:rPr>
      <w:tab/>
      <w:t>TEMA INTERTEK</w:t>
    </w:r>
    <w:r w:rsidR="00D524B8">
      <w:rPr>
        <w:rFonts w:eastAsia="Times New Roman"/>
        <w:sz w:val="20"/>
        <w:szCs w:val="20"/>
      </w:rPr>
      <w:t xml:space="preserve"> -</w:t>
    </w:r>
    <w:r w:rsidR="00D524B8">
      <w:rPr>
        <w:rFonts w:eastAsia="Times New Roman"/>
        <w:sz w:val="20"/>
        <w:szCs w:val="20"/>
      </w:rPr>
      <w:t>[COMPANY NAME]</w:t>
    </w:r>
    <w:r w:rsidRPr="00C53D5F">
      <w:rPr>
        <w:rFonts w:eastAsia="Times New Roman"/>
        <w:sz w:val="20"/>
        <w:szCs w:val="20"/>
      </w:rPr>
      <w:br/>
    </w:r>
    <w:r w:rsidRPr="00C53D5F">
      <w:rPr>
        <w:rFonts w:eastAsia="Times New Roman"/>
        <w:sz w:val="20"/>
        <w:szCs w:val="20"/>
      </w:rPr>
      <w:tab/>
    </w:r>
    <w:r w:rsidRPr="00C53D5F">
      <w:rPr>
        <w:rFonts w:eastAsia="Times New Roman"/>
        <w:sz w:val="20"/>
        <w:szCs w:val="20"/>
      </w:rPr>
      <w:tab/>
    </w:r>
    <w:r w:rsidRPr="00C53D5F">
      <w:rPr>
        <w:rFonts w:eastAsia="Times New Roman"/>
        <w:smallCaps/>
        <w:sz w:val="20"/>
        <w:szCs w:val="20"/>
      </w:rPr>
      <w:t>short term rental</w:t>
    </w:r>
    <w:r w:rsidRPr="00C53D5F">
      <w:rPr>
        <w:rFonts w:eastAsia="Times New Roman"/>
        <w:sz w:val="20"/>
        <w:szCs w:val="20"/>
      </w:rPr>
      <w:t xml:space="preserve"> </w:t>
    </w:r>
    <w:r w:rsidRPr="00C53D5F">
      <w:rPr>
        <w:rFonts w:eastAsia="Times New Roman"/>
        <w:smallCaps/>
        <w:sz w:val="18"/>
        <w:szCs w:val="18"/>
      </w:rPr>
      <w:t>Test Track Usage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CA09E" w14:textId="77777777" w:rsidR="00154739" w:rsidRDefault="00154739" w:rsidP="00474FE3">
      <w:r>
        <w:separator/>
      </w:r>
    </w:p>
  </w:footnote>
  <w:footnote w:type="continuationSeparator" w:id="0">
    <w:p w14:paraId="421415DB" w14:textId="77777777" w:rsidR="00154739" w:rsidRDefault="00154739" w:rsidP="00474FE3">
      <w:r>
        <w:continuationSeparator/>
      </w:r>
    </w:p>
  </w:footnote>
  <w:footnote w:type="continuationNotice" w:id="1">
    <w:p w14:paraId="2288B4A9" w14:textId="77777777" w:rsidR="00154739" w:rsidRDefault="001547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21778" w14:textId="12014B61" w:rsidR="00E153D1" w:rsidRDefault="00C53D5F" w:rsidP="007B2663">
    <w:pPr>
      <w:pStyle w:val="Header"/>
    </w:pPr>
    <w:r>
      <w:rPr>
        <w:noProof/>
      </w:rPr>
      <mc:AlternateContent>
        <mc:Choice Requires="wps">
          <w:drawing>
            <wp:anchor distT="0" distB="0" distL="114300" distR="114300" simplePos="0" relativeHeight="251698688" behindDoc="0" locked="0" layoutInCell="0" allowOverlap="1" wp14:anchorId="56B59184" wp14:editId="5DDD045A">
              <wp:simplePos x="0" y="0"/>
              <wp:positionH relativeFrom="page">
                <wp:posOffset>0</wp:posOffset>
              </wp:positionH>
              <wp:positionV relativeFrom="page">
                <wp:posOffset>190500</wp:posOffset>
              </wp:positionV>
              <wp:extent cx="7772400" cy="228600"/>
              <wp:effectExtent l="0" t="0" r="0" b="0"/>
              <wp:wrapNone/>
              <wp:docPr id="24" name="MSIPCM17354fc1ae0769c2e6fcd9bd" descr="{&quot;HashCode&quot;:1725331348,&quot;Height&quot;:792.0,&quot;Width&quot;:612.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F3C92F" w14:textId="2A196362" w:rsidR="00C53D5F" w:rsidRPr="00C53D5F" w:rsidRDefault="00C53D5F" w:rsidP="00C53D5F">
                          <w:pPr>
                            <w:rPr>
                              <w:rFonts w:ascii="MS UI Gothic" w:eastAsia="MS UI Gothic" w:hAnsi="MS UI Gothic"/>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6B59184" id="_x0000_t202" coordsize="21600,21600" o:spt="202" path="m,l,21600r21600,l21600,xe">
              <v:stroke joinstyle="miter"/>
              <v:path gradientshapeok="t" o:connecttype="rect"/>
            </v:shapetype>
            <v:shape id="MSIPCM17354fc1ae0769c2e6fcd9bd" o:spid="_x0000_s1026" type="#_x0000_t202" alt="{&quot;HashCode&quot;:1725331348,&quot;Height&quot;:792.0,&quot;Width&quot;:612.0,&quot;Placement&quot;:&quot;Header&quot;,&quot;Index&quot;:&quot;OddAndEven&quot;,&quot;Section&quot;:1,&quot;Top&quot;:0.0,&quot;Left&quot;:0.0}" style="position:absolute;margin-left:0;margin-top:15pt;width:612pt;height:18pt;z-index:2516986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zIsQIAAEsFAAAOAAAAZHJzL2Uyb0RvYy54bWysVEtvEzEQviPxHywfOEH2kVcTuqlCoFAp&#10;bSOlqGfHj+xKu7ZrO80WxH9n7PWmUDghLva8PI9vZnx+0TY1euTGVkoWOBukGHFJFavkvsBf7y7f&#10;nWFkHZGM1EryAj9xiy8Wr1+dH/Wc56pUNeMGgRNp50dd4NI5PU8SS0veEDtQmktQCmUa4oA1+4QZ&#10;cgTvTZ3kaTpJjsowbRTl1oL0Y6fEi+BfCE7drRCWO1QXGHJz4TTh3PkzWZyT+d4QXVY0pkH+IYuG&#10;VBKCnlx9JI6gg6n+cNVU1CirhBtQ1SRKiIryUANUk6UvqtmWRPNQC4Bj9Qkm+//c0pvHjUEVK3A+&#10;wkiSBnp0vb3arK6z6XA8EjQjPJ1OZjTnE0HZbMcwYtxSgPD7m4eDcu+/EFuuFOMdN8+m+Xg4zIaj&#10;s7dRz6t96aJ2OssHaVTcV8yVUT7JnuWbmlDecNm/6d0QmJSOjg6uJONtdNBdt4wtJfv0yOVvhlsY&#10;A5jPaJrF53dKR0l6ymnNRR8WhD/8eBy1nQNKWw04ufaDamHMe7kFoe96K0zjb+gnAj0M2tNpuHjr&#10;EAXhdDrNRymoKOjy/GwCNLhPnl9rY91nrhrkiQIbyDrMFHlcW9eZ9iY+mFSXVV2HAa4lOhZ4Mhyn&#10;4cFJA85rCTF8DV2unnLtro2F7RR7grqM6hbDanpZQfA1sW5DDGwC5Avb7W7hELWCICpSGJXKfPub&#10;3NvDgIIWoyNsVoHtw4EYjlF9JWF08zHA4HcxcECYQMyy0QiYXS+Vh2alYGsz+EA0DaS3dXVPCqOa&#10;e9j+pQ8HKiIpBC2w68mVAw4U8HtQvlwGGrZOE7eWW029a4+jx/SuvSdGR+AdtOxG9ctH5i/w72y7&#10;DiwPTokqNMcj28EZAYeNDe2Nv4v/En7lg9XzH7j4CQAA//8DAFBLAwQUAAYACAAAACEAjXB1YtoA&#10;AAAHAQAADwAAAGRycy9kb3ducmV2LnhtbEyPwU7EMAxE70j8Q2QkbmxCQRUqdVeoiAMSB9jlA9LG&#10;tIXGqZpst/v3eE9w8lhjzTyX29WPaqE5DoERbjcGFHEb3MAdwuf+5eYBVEyWnR0DE8KJImyry4vS&#10;Fi4c+YOWXeqUhHAsLEKf0lRoHduevI2bMBGL9xVmb5Osc6fdbI8S7kedGZNrbweWht5OVPfU/uwO&#10;HqGu393+lLo3fv4e1sY1r0vrJ8Trq/XpEVSiNf0dwxlf0KESpiYc2EU1IsgjCeHOyDy7WXYvqkHI&#10;cwO6KvV//uoXAAD//wMAUEsBAi0AFAAGAAgAAAAhALaDOJL+AAAA4QEAABMAAAAAAAAAAAAAAAAA&#10;AAAAAFtDb250ZW50X1R5cGVzXS54bWxQSwECLQAUAAYACAAAACEAOP0h/9YAAACUAQAACwAAAAAA&#10;AAAAAAAAAAAvAQAAX3JlbHMvLnJlbHNQSwECLQAUAAYACAAAACEAmZ8cyLECAABLBQAADgAAAAAA&#10;AAAAAAAAAAAuAgAAZHJzL2Uyb0RvYy54bWxQSwECLQAUAAYACAAAACEAjXB1YtoAAAAHAQAADwAA&#10;AAAAAAAAAAAAAAALBQAAZHJzL2Rvd25yZXYueG1sUEsFBgAAAAAEAAQA8wAAABIGAAAAAA==&#10;" o:allowincell="f" filled="f" stroked="f" strokeweight=".5pt">
              <v:textbox inset="20pt,0,,0">
                <w:txbxContent>
                  <w:p w14:paraId="1BF3C92F" w14:textId="2A196362" w:rsidR="00C53D5F" w:rsidRPr="00C53D5F" w:rsidRDefault="00C53D5F" w:rsidP="00C53D5F">
                    <w:pPr>
                      <w:rPr>
                        <w:rFonts w:ascii="MS UI Gothic" w:eastAsia="MS UI Gothic" w:hAnsi="MS UI Gothic"/>
                        <w:color w:val="000000"/>
                        <w:sz w:val="20"/>
                      </w:rPr>
                    </w:pPr>
                  </w:p>
                </w:txbxContent>
              </v:textbox>
              <w10:wrap anchorx="page" anchory="page"/>
            </v:shape>
          </w:pict>
        </mc:Fallback>
      </mc:AlternateContent>
    </w:r>
    <w:r w:rsidR="00E153D1">
      <w:rPr>
        <w:noProof/>
      </w:rPr>
      <mc:AlternateContent>
        <mc:Choice Requires="wps">
          <w:drawing>
            <wp:anchor distT="0" distB="0" distL="114300" distR="114300" simplePos="0" relativeHeight="251658752" behindDoc="0" locked="0" layoutInCell="0" allowOverlap="1" wp14:anchorId="49FAB309" wp14:editId="31B343C7">
              <wp:simplePos x="0" y="0"/>
              <wp:positionH relativeFrom="margin">
                <wp:posOffset>114300</wp:posOffset>
              </wp:positionH>
              <wp:positionV relativeFrom="topMargin">
                <wp:align>bottom</wp:align>
              </wp:positionV>
              <wp:extent cx="1872615" cy="381000"/>
              <wp:effectExtent l="0" t="0" r="0" b="0"/>
              <wp:wrapNone/>
              <wp:docPr id="3" name="aliashE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5"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8507DC" w14:textId="6A057915" w:rsidR="00E153D1" w:rsidRDefault="00E153D1" w:rsidP="00474FE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FAB309" id="aliashE1header" o:spid="_x0000_s1027" type="#_x0000_t202" style="position:absolute;margin-left:9pt;margin-top:0;width:147.45pt;height:30pt;z-index:251658752;visibility:visible;mso-wrap-style:non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s2PAIAAHMEAAAOAAAAZHJzL2Uyb0RvYy54bWysVMtu2zAQvBfoPxC815L8iitYDtykLgoY&#10;SQCnyJmmKIsoxSVI2lL69V1SlmOkPRW90KR29jE7u17edo0iJ2GdBF3QbJRSIjSHUupDQX88bz4t&#10;KHGe6ZIp0KKgr8LR29XHD8vW5GIMNahSWIJBtMtbU9Dae5MnieO1aJgbgREajRXYhnl82kNSWtZi&#10;9EYl4zSdJy3Y0ljgwjn8et8b6SrGryrB/WNVOeGJKijW5uNp47kPZ7JasvxgmaklP5fB/qGKhkmN&#10;SS+h7pln5GjlH6EayS04qPyIQ5NAVUkuIgdkk6Xv2OxqZkTkgs1x5tIm9//C8ofTkyWyLOiEEs0a&#10;lIgpyVz9NasFQ21Ch1rjcgTuDEJ99wU6VDqydWYL/KdDSHKF6R0cokNHuso24Re5EnREEV4vjRed&#10;JzxEW9yM59mMEo62ySJL06hM8uZtrPPfBDQkXApqUdhYATttnQ/5WT5AQjING6lUFFdp0hZ0Ppml&#10;0eFiQQ+lz4X3tQYKvtt3sR3ZQHwP5SvyttDPjjN8I7GGLXP+iVkcFmSEC+Af8agUYC443yipwf76&#10;2/eARw3RSkmLw1dQjdtBifquUdvP2XQaZjU+prObMT7stWV/bdHH5g5wujNcNMPjNeC9Gq6VheYF&#10;t2QdcqKJaY6ZC+qH653vFwK3jIv1OoJwOg3zW70zfBA79Pe5e2HWnEXwKN8DDEPK8nda9NhejfXR&#10;QyWjUKHLfU/PzcfJjvqdtzCszvU7ot7+K1a/AQAA//8DAFBLAwQUAAYACAAAACEA8frvI94AAAAG&#10;AQAADwAAAGRycy9kb3ducmV2LnhtbEyPQUvDQBCF74L/YRnBi9jdVGhrzKYEQSmCh1YRvG2yYxLd&#10;nQ3ZbRv99U5PennweMN73xTryTtxwDH2gTRkMwUCqQm2p1bD68vD9QpETIascYFQwzdGWJfnZ4XJ&#10;bTjSFg+71AouoZgbDV1KQy5lbDr0Js7CgMTZRxi9SWzHVtrRHLncOzlXaiG96YkXOjPgfYfN127v&#10;NcTNp9tkdlldPS+3P0/v8q16rL3WlxdTdQci4ZT+juGEz+hQMlMd9mSjcOxX/ErSwMrpTTa/BVFr&#10;WCgFsizkf/zyFwAA//8DAFBLAQItABQABgAIAAAAIQC2gziS/gAAAOEBAAATAAAAAAAAAAAAAAAA&#10;AAAAAABbQ29udGVudF9UeXBlc10ueG1sUEsBAi0AFAAGAAgAAAAhADj9If/WAAAAlAEAAAsAAAAA&#10;AAAAAAAAAAAALwEAAF9yZWxzLy5yZWxzUEsBAi0AFAAGAAgAAAAhAE0VKzY8AgAAcwQAAA4AAAAA&#10;AAAAAAAAAAAALgIAAGRycy9lMm9Eb2MueG1sUEsBAi0AFAAGAAgAAAAhAPH67yPeAAAABgEAAA8A&#10;AAAAAAAAAAAAAAAAlgQAAGRycy9kb3ducmV2LnhtbFBLBQYAAAAABAAEAPMAAAChBQAAAAA=&#10;" o:allowincell="f" filled="f" stroked="f" strokeweight=".5pt">
              <v:path arrowok="t"/>
              <v:textbox>
                <w:txbxContent>
                  <w:p w14:paraId="158507DC" w14:textId="6A057915" w:rsidR="00E153D1" w:rsidRDefault="00E153D1" w:rsidP="00474FE3"/>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9" w:name="aliash4HeaderEvenPages"/>
  <w:p w14:paraId="719090D6" w14:textId="1A9957D6" w:rsidR="007B2663" w:rsidRPr="007B2663" w:rsidRDefault="00C53D5F" w:rsidP="007B2663">
    <w:pPr>
      <w:pStyle w:val="Header"/>
      <w:rPr>
        <w:color w:val="000000"/>
        <w:sz w:val="17"/>
      </w:rPr>
    </w:pPr>
    <w:r>
      <w:rPr>
        <w:noProof/>
        <w:color w:val="000000"/>
        <w:sz w:val="17"/>
      </w:rPr>
      <mc:AlternateContent>
        <mc:Choice Requires="wps">
          <w:drawing>
            <wp:anchor distT="0" distB="0" distL="114300" distR="114300" simplePos="1" relativeHeight="251707904" behindDoc="0" locked="0" layoutInCell="0" allowOverlap="1" wp14:anchorId="07CB70C8" wp14:editId="338BD55E">
              <wp:simplePos x="0" y="190500"/>
              <wp:positionH relativeFrom="page">
                <wp:posOffset>0</wp:posOffset>
              </wp:positionH>
              <wp:positionV relativeFrom="page">
                <wp:posOffset>190500</wp:posOffset>
              </wp:positionV>
              <wp:extent cx="7772400" cy="228600"/>
              <wp:effectExtent l="0" t="0" r="0" b="0"/>
              <wp:wrapNone/>
              <wp:docPr id="33" name="MSIPCM2f1742f391df047cc10b969b" descr="{&quot;HashCode&quot;:1725331348,&quot;Height&quot;:792.0,&quot;Width&quot;:612.0,&quot;Placement&quot;:&quot;Head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5B1982" w14:textId="33874007" w:rsidR="00C53D5F" w:rsidRPr="00C53D5F" w:rsidRDefault="00C53D5F" w:rsidP="00C53D5F">
                          <w:pPr>
                            <w:rPr>
                              <w:rFonts w:ascii="MS UI Gothic" w:eastAsia="MS UI Gothic" w:hAnsi="MS UI Gothic"/>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7CB70C8" id="_x0000_t202" coordsize="21600,21600" o:spt="202" path="m,l,21600r21600,l21600,xe">
              <v:stroke joinstyle="miter"/>
              <v:path gradientshapeok="t" o:connecttype="rect"/>
            </v:shapetype>
            <v:shape id="MSIPCM2f1742f391df047cc10b969b" o:spid="_x0000_s1044" type="#_x0000_t202" alt="{&quot;HashCode&quot;:1725331348,&quot;Height&quot;:792.0,&quot;Width&quot;:612.0,&quot;Placement&quot;:&quot;Header&quot;,&quot;Index&quot;:&quot;OddAndEven&quot;,&quot;Section&quot;:4,&quot;Top&quot;:0.0,&quot;Left&quot;:0.0}" style="position:absolute;margin-left:0;margin-top:15pt;width:612pt;height:18pt;z-index:2517079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XVRtQIAAFMFAAAOAAAAZHJzL2Uyb0RvYy54bWysVElvEzEUviPxHywfOEFmSZqNTqqQ0lIp&#10;bSOlqGfHS2akGdu1ncwUxH/n2TOTQuGEuNhv8/d2n180VYmO3NhCyQwngxgjLqlihdxn+OvD1Ycp&#10;RtYRyUipJM/wM7f4YvH2zXmt5zxVuSoZNwhApJ3XOsO5c3oeRZbmvCJ2oDSXoBTKVMQBa/YRM6QG&#10;9KqM0jgeR7UyTBtFubUgvWyVeBHwheDU3QthuUNlhiE2F04Tzp0/o8U5me8N0XlBuzDIP0RRkUKC&#10;0xPUJXEEHUzxB1RVUKOsEm5AVRUpIQrKQw6QTRK/ymabE81DLlAcq09lsv8Plt4dNwYVLMPDIUaS&#10;VNCj2+3NZnWbimQySsVwljARjyaUJvFuNp7tMGLcUijh93dPB+U+fiE2XynGW26eTNKz4TAZjqbv&#10;Oz0v9rnrtJNZOog7xWPBXN7Jx8mLfFMSyisu+zc9DIFJaekO4EYy3nQA7XXP2FKyz0cufzPcwhjA&#10;fHamo+75g9KdJD7FtOaidwvCH348am3nUKWthjq55pNqYMx7uQWh73ojTOVv6CcCPQza82m4eOMQ&#10;BeFkMklHMago6NJ0OgYa4KOX19pYd81VhTyRYQNRh5kix7V1rWlv4p1JdVWUZRjgUqI6w+PhWRwe&#10;nDQAXkrw4XNoY/WUa3ZNaHky7RPZKfYM+RnVLojV9KqAINbEug0xsBEQN2y5u4dDlAqcqY7CKFfm&#10;29/k3h4GFbQY1bBhGbZPB2I4RuWNhBFOz6AcficDB4QJxCwZjYDZ9VJ5qFYKtjeBj0TTQHpbV/ak&#10;MKp6hF9g6d2BikgKTjPsenLlgAMF/CKUL5eBhu3TxK3lVlMP7evpa/vQPBKjuwY4aN2d6peQzF/1&#10;obVtO7E8OCWK0CRf4bacXeFhc0Obu1/Gfw2/8sHq5S9c/AQAAP//AwBQSwMEFAAGAAgAAAAhAI1w&#10;dWLaAAAABwEAAA8AAABkcnMvZG93bnJldi54bWxMj8FOxDAMRO9I/ENkJG5sQkEVKnVXqIgDEgfY&#10;5QPSxrSFxqmabLf793hPcPJYY808l9vVj2qhOQ6BEW43BhRxG9zAHcLn/uXmAVRMlp0dAxPCiSJs&#10;q8uL0hYuHPmDll3qlIRwLCxCn9JUaB3bnryNmzARi/cVZm+TrHOn3WyPEu5HnRmTa28HlobeTlT3&#10;1P7sDh6hrt/d/pS6N37+HtbGNa9L6yfE66v16RFUojX9HcMZX9ChEqYmHNhFNSLIIwnhzsg8u1l2&#10;L6pByHMDuir1f/7qFwAA//8DAFBLAQItABQABgAIAAAAIQC2gziS/gAAAOEBAAATAAAAAAAAAAAA&#10;AAAAAAAAAABbQ29udGVudF9UeXBlc10ueG1sUEsBAi0AFAAGAAgAAAAhADj9If/WAAAAlAEAAAsA&#10;AAAAAAAAAAAAAAAALwEAAF9yZWxzLy5yZWxzUEsBAi0AFAAGAAgAAAAhAFm9dVG1AgAAUwUAAA4A&#10;AAAAAAAAAAAAAAAALgIAAGRycy9lMm9Eb2MueG1sUEsBAi0AFAAGAAgAAAAhAI1wdWLaAAAABwEA&#10;AA8AAAAAAAAAAAAAAAAADwUAAGRycy9kb3ducmV2LnhtbFBLBQYAAAAABAAEAPMAAAAWBgAAAAA=&#10;" o:allowincell="f" filled="f" stroked="f" strokeweight=".5pt">
              <v:textbox inset="20pt,0,,0">
                <w:txbxContent>
                  <w:p w14:paraId="275B1982" w14:textId="33874007" w:rsidR="00C53D5F" w:rsidRPr="00C53D5F" w:rsidRDefault="00C53D5F" w:rsidP="00C53D5F">
                    <w:pPr>
                      <w:rPr>
                        <w:rFonts w:ascii="MS UI Gothic" w:eastAsia="MS UI Gothic" w:hAnsi="MS UI Gothic"/>
                        <w:color w:val="000000"/>
                        <w:sz w:val="20"/>
                      </w:rPr>
                    </w:pPr>
                  </w:p>
                </w:txbxContent>
              </v:textbox>
              <w10:wrap anchorx="page" anchory="page"/>
            </v:shape>
          </w:pict>
        </mc:Fallback>
      </mc:AlternateContent>
    </w:r>
  </w:p>
  <w:p w14:paraId="66521CB5" w14:textId="77777777" w:rsidR="007B2663" w:rsidRPr="007B2663" w:rsidRDefault="007B2663" w:rsidP="007B2663">
    <w:pPr>
      <w:pStyle w:val="Header"/>
      <w:rPr>
        <w:rFonts w:ascii="Wingdings" w:hAnsi="Wingdings" w:hint="eastAsia"/>
        <w:color w:val="000000"/>
        <w:sz w:val="17"/>
      </w:rPr>
    </w:pPr>
    <w:r w:rsidRPr="007B2663">
      <w:rPr>
        <w:rFonts w:ascii="Wingdings" w:hAnsi="Wingdings"/>
        <w:b/>
        <w:color w:val="FFFF00"/>
        <w:sz w:val="20"/>
      </w:rPr>
      <w:t></w:t>
    </w:r>
    <w:r w:rsidRPr="007B2663">
      <w:rPr>
        <w:rFonts w:ascii="Wingdings" w:hAnsi="Wingdings"/>
        <w:b/>
        <w:color w:val="FFFF00"/>
        <w:sz w:val="20"/>
      </w:rPr>
      <w:t></w:t>
    </w:r>
  </w:p>
  <w:p w14:paraId="2F9879D4" w14:textId="2FFD685E" w:rsidR="0077106A" w:rsidRDefault="007B2663" w:rsidP="007B2663">
    <w:pPr>
      <w:pStyle w:val="Header"/>
    </w:pPr>
    <w:r w:rsidRPr="007B2663">
      <w:rPr>
        <w:rFonts w:ascii="Arial" w:hAnsi="Arial" w:cs="Arial"/>
        <w:color w:val="000000"/>
        <w:sz w:val="20"/>
      </w:rPr>
      <w:t xml:space="preserve">PROTECTED </w:t>
    </w:r>
    <w:r w:rsidRPr="007B2663">
      <w:rPr>
        <w:rFonts w:ascii="Arial" w:hAnsi="Arial" w:cs="Arial" w:hint="eastAsia"/>
        <w:color w:val="000000"/>
        <w:sz w:val="20"/>
      </w:rPr>
      <w:t>関係者外秘</w:t>
    </w:r>
    <w:bookmarkEnd w:id="19"/>
    <w:r w:rsidR="0077106A">
      <w:rPr>
        <w:noProof/>
      </w:rPr>
      <mc:AlternateContent>
        <mc:Choice Requires="wps">
          <w:drawing>
            <wp:anchor distT="0" distB="0" distL="114300" distR="114300" simplePos="0" relativeHeight="251685376" behindDoc="0" locked="0" layoutInCell="0" allowOverlap="1" wp14:anchorId="078683E6" wp14:editId="4E7EC5C7">
              <wp:simplePos x="0" y="0"/>
              <wp:positionH relativeFrom="margin">
                <wp:posOffset>114300</wp:posOffset>
              </wp:positionH>
              <wp:positionV relativeFrom="topMargin">
                <wp:align>bottom</wp:align>
              </wp:positionV>
              <wp:extent cx="1872615" cy="381000"/>
              <wp:effectExtent l="0" t="0" r="0" b="0"/>
              <wp:wrapNone/>
              <wp:docPr id="16" name="aliashE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5"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E33DC1" w14:textId="77777777" w:rsidR="0077106A" w:rsidRDefault="0077106A" w:rsidP="00474FE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8683E6" id="_x0000_s1045" type="#_x0000_t202" style="position:absolute;margin-left:9pt;margin-top:0;width:147.45pt;height:30pt;z-index:251685376;visibility:visible;mso-wrap-style:non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6SQPAIAAHUEAAAOAAAAZHJzL2Uyb0RvYy54bWysVN9v2jAQfp+0/8Hy+0hCgdKIULF2TJNQ&#10;W4lOfTaOQ6LZPss2JN1fv7MTKOr6NO3F2Lnvfnz33bG47ZQkR2FdA7qg2SilRGgOZaP3Bf35vP4y&#10;p8R5pksmQYuCvgpHb5efPy1ak4sx1CBLYQkG0S5vTUFr702eJI7XQjE3AiM0Giuwinl82n1SWtZi&#10;dCWTcZrOkhZsaSxw4Rx+ve+NdBnjV5Xg/rGqnPBEFhRr8/G08dyFM1kuWL63zNQNH8pg/1CFYo3G&#10;pOdQ98wzcrDNX6FUwy04qPyIg0qgqhouIgdkk6Xv2GxrZkTkgs1x5twm9//C8ofjkyVNidrNKNFM&#10;oUZMNszV37JaMBQntKg1Lkfk1iDWd1+hQ3ik68wG+C+HkOQC0zs4RIeWdJVV4RfJEnREFV7PnRed&#10;JzxEm1+PZ9mUEo62q3mWplGa5M3bWOe/C1AkXApqUdlYATtunA/5WX6ChGQa1o2UUV2pSVvQ2dU0&#10;jQ5nC3pIPRTe1xoo+G7X9f24OTHfQfmKxC300+MMXzdYxIY5/8QsjgtSwhXwj3hUEjAZDDdKarC/&#10;P/oe8KgiWilpcfwKqnE/KJE/NKp7k00mYVrjYzK9HuPDXlp2lxZ9UHeA853hqhkerwHv5elaWVAv&#10;uCerkBNNTHPMXFB/ut75fiVwz7hYrSII59Mwv9Fbw09qhwY/dy/MmkEFj/o9wGlMWf5OjB7by7E6&#10;eKiaqFRoc9/Tofs421HAYQ/D8ly+I+rt32L5BwAA//8DAFBLAwQUAAYACAAAACEA8frvI94AAAAG&#10;AQAADwAAAGRycy9kb3ducmV2LnhtbEyPQUvDQBCF74L/YRnBi9jdVGhrzKYEQSmCh1YRvG2yYxLd&#10;nQ3ZbRv99U5PennweMN73xTryTtxwDH2gTRkMwUCqQm2p1bD68vD9QpETIascYFQwzdGWJfnZ4XJ&#10;bTjSFg+71AouoZgbDV1KQy5lbDr0Js7CgMTZRxi9SWzHVtrRHLncOzlXaiG96YkXOjPgfYfN127v&#10;NcTNp9tkdlldPS+3P0/v8q16rL3WlxdTdQci4ZT+juGEz+hQMlMd9mSjcOxX/ErSwMrpTTa/BVFr&#10;WCgFsizkf/zyFwAA//8DAFBLAQItABQABgAIAAAAIQC2gziS/gAAAOEBAAATAAAAAAAAAAAAAAAA&#10;AAAAAABbQ29udGVudF9UeXBlc10ueG1sUEsBAi0AFAAGAAgAAAAhADj9If/WAAAAlAEAAAsAAAAA&#10;AAAAAAAAAAAALwEAAF9yZWxzLy5yZWxzUEsBAi0AFAAGAAgAAAAhAOsTpJA8AgAAdQQAAA4AAAAA&#10;AAAAAAAAAAAALgIAAGRycy9lMm9Eb2MueG1sUEsBAi0AFAAGAAgAAAAhAPH67yPeAAAABgEAAA8A&#10;AAAAAAAAAAAAAAAAlgQAAGRycy9kb3ducmV2LnhtbFBLBQYAAAAABAAEAPMAAAChBQAAAAA=&#10;" o:allowincell="f" filled="f" stroked="f" strokeweight=".5pt">
              <v:path arrowok="t"/>
              <v:textbox>
                <w:txbxContent>
                  <w:p w14:paraId="02E33DC1" w14:textId="77777777" w:rsidR="0077106A" w:rsidRDefault="0077106A" w:rsidP="00474FE3"/>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0" w:name="aliash4HeaderPrimary"/>
  <w:p w14:paraId="7C412FA9" w14:textId="376A1E67" w:rsidR="007B2663" w:rsidRPr="007B2663" w:rsidRDefault="00C53D5F" w:rsidP="007B2663">
    <w:pPr>
      <w:pStyle w:val="Header"/>
      <w:rPr>
        <w:color w:val="000000"/>
        <w:sz w:val="17"/>
      </w:rPr>
    </w:pPr>
    <w:r>
      <w:rPr>
        <w:noProof/>
        <w:color w:val="000000"/>
        <w:sz w:val="17"/>
      </w:rPr>
      <mc:AlternateContent>
        <mc:Choice Requires="wps">
          <w:drawing>
            <wp:anchor distT="0" distB="0" distL="114300" distR="114300" simplePos="1" relativeHeight="251705856" behindDoc="0" locked="0" layoutInCell="0" allowOverlap="1" wp14:anchorId="7D1D25F6" wp14:editId="4B50E309">
              <wp:simplePos x="0" y="190500"/>
              <wp:positionH relativeFrom="page">
                <wp:posOffset>0</wp:posOffset>
              </wp:positionH>
              <wp:positionV relativeFrom="page">
                <wp:posOffset>190500</wp:posOffset>
              </wp:positionV>
              <wp:extent cx="7772400" cy="228600"/>
              <wp:effectExtent l="0" t="0" r="0" b="0"/>
              <wp:wrapNone/>
              <wp:docPr id="31" name="MSIPCM0d9d45cb9ff0ac89893d2940" descr="{&quot;HashCode&quot;:1725331348,&quot;Height&quot;:792.0,&quot;Width&quot;:612.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1F9E7E" w14:textId="46A2D070" w:rsidR="00C53D5F" w:rsidRPr="00C53D5F" w:rsidRDefault="00C53D5F" w:rsidP="00C53D5F">
                          <w:pPr>
                            <w:rPr>
                              <w:rFonts w:ascii="MS UI Gothic" w:eastAsia="MS UI Gothic" w:hAnsi="MS UI Gothic"/>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D1D25F6" id="_x0000_t202" coordsize="21600,21600" o:spt="202" path="m,l,21600r21600,l21600,xe">
              <v:stroke joinstyle="miter"/>
              <v:path gradientshapeok="t" o:connecttype="rect"/>
            </v:shapetype>
            <v:shape id="MSIPCM0d9d45cb9ff0ac89893d2940" o:spid="_x0000_s1046" type="#_x0000_t202" alt="{&quot;HashCode&quot;:1725331348,&quot;Height&quot;:792.0,&quot;Width&quot;:612.0,&quot;Placement&quot;:&quot;Header&quot;,&quot;Index&quot;:&quot;Primary&quot;,&quot;Section&quot;:4,&quot;Top&quot;:0.0,&quot;Left&quot;:0.0}" style="position:absolute;margin-left:0;margin-top:15pt;width:612pt;height:18pt;z-index:2517058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9YYswIAAFAFAAAOAAAAZHJzL2Uyb0RvYy54bWysVEtv2zAMvg/YfxB02GmLH3naq1NkKboF&#10;SNsA6dCzIkuxAVtSJaVxNuy/j5LtZOt2GnaRKJL6SJEfdXXd1BV6YdqUUmQ4GoQYMUFlXop9hr8+&#10;3n6YYWQsETmppGAZPjGDr+dv31wdVcpiWcgqZxoBiDDpUWW4sFalQWBowWpiBlIxAUYudU0sHPU+&#10;yDU5AnpdBXEYToKj1LnSkjJjQHvTGvHc43POqH3g3DCLqgxDbtav2q87twbzK5LuNVFFSbs0yD9k&#10;UZNSQNAz1A2xBB10+QdUXVItjeR2QGUdSM5Lyvwb4DVR+Oo124Io5t8CxTHqXCbz/2Dp/ctGozLP&#10;8DDCSJAaenS3XW2Wd2Ge5KMx3SWch4TOklkyzONkBEXMmaFQwu/vng/SfvxCTLGUOWtPaTSNx8Nh&#10;NBzN3nd2Vu4L21mnSTwIO8NTmdui00+ii35TEcpqJvo7PQwBprRyB7ASOWs6gHbb6LIm+vSb1xY4&#10;AOTs/Ebd3UepOk14TmjNeB8TlD8cN47KpFCirYIi2eaTbIDjvd6A0rW84bp2OzQTgR0KdDozizUW&#10;UVBOp9N4FIKJgi2OZxOQAT643Fba2M9M1sgJGdaQtScUeVkb27r2Li6YkLdlVXn2VgIdMzwZjkN/&#10;4WwB8EpADPeGNlcn2WbX+H7HPgOn2sn8BO/Tsp0Oo+htCUmsibEbomEcIG8YcfsAC68kBJOdhFEh&#10;9be/6Z0/sBSsGB1hvDJsng9EM4yqlQD+xmMoB+BafwJBeyGJRo5hu14rDvVSwugCNyEtLzpfW/Ui&#10;17J+gi9g4cKBiQgKQTNse3Fp4QQG+EIoWyy8DKOniF2LraIO2tXT1faxeSJadQ2w0Lp72U8gSV/1&#10;ofVtO7E4WMlL36RLObvCw9j6NndfjPsXfj17r8tHOP8JAAD//wMAUEsDBBQABgAIAAAAIQCNcHVi&#10;2gAAAAcBAAAPAAAAZHJzL2Rvd25yZXYueG1sTI/BTsQwDETvSPxDZCRubEJBFSp1V6iIAxIH2OUD&#10;0sa0hcapmmy3+/d4T3DyWGPNPJfb1Y9qoTkOgRFuNwYUcRvcwB3C5/7l5gFUTJadHQMTwokibKvL&#10;i9IWLhz5g5Zd6pSEcCwsQp/SVGgd2568jZswEYv3FWZvk6xzp91sjxLuR50Zk2tvB5aG3k5U99T+&#10;7A4eoa7f3f6Uujd+/h7WxjWvS+snxOur9ekRVKI1/R3DGV/QoRKmJhzYRTUiyCMJ4c7IPLtZdi+q&#10;QchzA7oq9X/+6hcAAP//AwBQSwECLQAUAAYACAAAACEAtoM4kv4AAADhAQAAEwAAAAAAAAAAAAAA&#10;AAAAAAAAW0NvbnRlbnRfVHlwZXNdLnhtbFBLAQItABQABgAIAAAAIQA4/SH/1gAAAJQBAAALAAAA&#10;AAAAAAAAAAAAAC8BAABfcmVscy8ucmVsc1BLAQItABQABgAIAAAAIQAKR9YYswIAAFAFAAAOAAAA&#10;AAAAAAAAAAAAAC4CAABkcnMvZTJvRG9jLnhtbFBLAQItABQABgAIAAAAIQCNcHVi2gAAAAcBAAAP&#10;AAAAAAAAAAAAAAAAAA0FAABkcnMvZG93bnJldi54bWxQSwUGAAAAAAQABADzAAAAFAYAAAAA&#10;" o:allowincell="f" filled="f" stroked="f" strokeweight=".5pt">
              <v:textbox inset="20pt,0,,0">
                <w:txbxContent>
                  <w:p w14:paraId="071F9E7E" w14:textId="46A2D070" w:rsidR="00C53D5F" w:rsidRPr="00C53D5F" w:rsidRDefault="00C53D5F" w:rsidP="00C53D5F">
                    <w:pPr>
                      <w:rPr>
                        <w:rFonts w:ascii="MS UI Gothic" w:eastAsia="MS UI Gothic" w:hAnsi="MS UI Gothic"/>
                        <w:color w:val="000000"/>
                        <w:sz w:val="20"/>
                      </w:rPr>
                    </w:pPr>
                  </w:p>
                </w:txbxContent>
              </v:textbox>
              <w10:wrap anchorx="page" anchory="page"/>
            </v:shape>
          </w:pict>
        </mc:Fallback>
      </mc:AlternateContent>
    </w:r>
  </w:p>
  <w:p w14:paraId="0F53FF8E" w14:textId="77777777" w:rsidR="007B2663" w:rsidRPr="007B2663" w:rsidRDefault="007B2663" w:rsidP="007B2663">
    <w:pPr>
      <w:pStyle w:val="Header"/>
      <w:rPr>
        <w:rFonts w:ascii="Wingdings" w:hAnsi="Wingdings" w:hint="eastAsia"/>
        <w:color w:val="000000"/>
        <w:sz w:val="17"/>
      </w:rPr>
    </w:pPr>
    <w:r w:rsidRPr="007B2663">
      <w:rPr>
        <w:rFonts w:ascii="Wingdings" w:hAnsi="Wingdings"/>
        <w:b/>
        <w:color w:val="FFFF00"/>
        <w:sz w:val="20"/>
      </w:rPr>
      <w:t></w:t>
    </w:r>
    <w:r w:rsidRPr="007B2663">
      <w:rPr>
        <w:rFonts w:ascii="Wingdings" w:hAnsi="Wingdings"/>
        <w:b/>
        <w:color w:val="FFFF00"/>
        <w:sz w:val="20"/>
      </w:rPr>
      <w:t></w:t>
    </w:r>
  </w:p>
  <w:p w14:paraId="56E09155" w14:textId="6D0AEC9F" w:rsidR="0077106A" w:rsidRDefault="007B2663" w:rsidP="007B2663">
    <w:pPr>
      <w:pStyle w:val="Header"/>
    </w:pPr>
    <w:r w:rsidRPr="007B2663">
      <w:rPr>
        <w:rFonts w:ascii="Arial" w:hAnsi="Arial" w:cs="Arial"/>
        <w:color w:val="000000"/>
        <w:sz w:val="20"/>
      </w:rPr>
      <w:t xml:space="preserve">PROTECTED </w:t>
    </w:r>
    <w:r w:rsidRPr="007B2663">
      <w:rPr>
        <w:rFonts w:ascii="Arial" w:hAnsi="Arial" w:cs="Arial" w:hint="eastAsia"/>
        <w:color w:val="000000"/>
        <w:sz w:val="20"/>
      </w:rPr>
      <w:t>関係者外秘</w:t>
    </w:r>
    <w:bookmarkEnd w:id="20"/>
    <w:r w:rsidR="0077106A">
      <w:rPr>
        <w:noProof/>
      </w:rPr>
      <mc:AlternateContent>
        <mc:Choice Requires="wps">
          <w:drawing>
            <wp:anchor distT="0" distB="0" distL="114300" distR="114300" simplePos="0" relativeHeight="251683328" behindDoc="0" locked="0" layoutInCell="0" allowOverlap="1" wp14:anchorId="003460B8" wp14:editId="746F2977">
              <wp:simplePos x="0" y="0"/>
              <wp:positionH relativeFrom="margin">
                <wp:posOffset>114300</wp:posOffset>
              </wp:positionH>
              <wp:positionV relativeFrom="topMargin">
                <wp:align>bottom</wp:align>
              </wp:positionV>
              <wp:extent cx="1872615" cy="381000"/>
              <wp:effectExtent l="0" t="0" r="0" b="0"/>
              <wp:wrapNone/>
              <wp:docPr id="15" name="aliashO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5"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7177A2" w14:textId="77777777" w:rsidR="0077106A" w:rsidRDefault="0077106A" w:rsidP="00474FE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3460B8" id="_x0000_s1047" type="#_x0000_t202" style="position:absolute;margin-left:9pt;margin-top:0;width:147.45pt;height:30pt;z-index:251683328;visibility:visible;mso-wrap-style:non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ygTOwIAAHUEAAAOAAAAZHJzL2Uyb0RvYy54bWysVF1v2jAUfZ+0/2D5fSShQGlEqFgrpkmo&#10;VKJTn43jkGi2r2Ubku7X79oJFHV7mvZi7Nxzv865l8V9pyQ5Cesa0AXNRiklQnMoG30o6I+X9Zc5&#10;Jc4zXTIJWhT0TTh6v/z8adGaXIyhBlkKSzCIdnlrClp7b/IkcbwWirkRGKHRWIFVzOPTHpLSshaj&#10;K5mM03SWtGBLY4EL5/DrY2+kyxi/qgT326pywhNZUKzNx9PGcx/OZLlg+cEyUzd8KIP9QxWKNRqT&#10;XkI9Ms/I0TZ/hFINt+Cg8iMOKoGqariIPWA3Wfqhm13NjIi9IDnOXGhy/y8sfzo9W9KUqN2UEs0U&#10;asRkw1y9zWrBUJxAUWtcjsidQazvvkKH8NiuMxvgPx1CkitM7+AQHSjpKqvCLzZL0BFVeLswLzpP&#10;eIg2vx3PQgUcbTfzLE2jNMm7t7HOfxOgSLgU1KKysQJ22jgf8rP8DAnJNKwbKaO6UpO2oLObaRod&#10;Lhb0kHoovK81tOC7fRf5GGfnzvdQvmHjFvrpcYavGyxiw5x/ZhbHBVvCFfBbPCoJmAyGGyU12F9/&#10;+x7wqCJaKWlx/AqqcT8okd81qnuXTSZhWuNjMr0d48NeW/bXFn1UD4DzneGqGR6vAe/l+VpZUK+4&#10;J6uQE01Mc8xcUH++Pvh+JXDPuFitIgjn0zC/0TvDz2oHgl+6V2bNoIJH/Z7gPKYs/yBGj+3lWB09&#10;VE1UKtDcczqwj7MdBRz2MCzP9Tui3v8tlr8BAAD//wMAUEsDBBQABgAIAAAAIQDx+u8j3gAAAAYB&#10;AAAPAAAAZHJzL2Rvd25yZXYueG1sTI9BS8NAEIXvgv9hGcGL2N1UaGvMpgRBKYKHVhG8bbJjEt2d&#10;DdltG/31Tk96efB4w3vfFOvJO3HAMfaBNGQzBQKpCbanVsPry8P1CkRMhqxxgVDDN0ZYl+dnhclt&#10;ONIWD7vUCi6hmBsNXUpDLmVsOvQmzsKAxNlHGL1JbMdW2tEcudw7OVdqIb3piRc6M+B9h83Xbu81&#10;xM2n22R2WV09L7c/T+/yrXqsvdaXF1N1ByLhlP6O4YTP6FAyUx32ZKNw7Ff8StLAyulNNr8FUWtY&#10;KAWyLOR//PIXAAD//wMAUEsBAi0AFAAGAAgAAAAhALaDOJL+AAAA4QEAABMAAAAAAAAAAAAAAAAA&#10;AAAAAFtDb250ZW50X1R5cGVzXS54bWxQSwECLQAUAAYACAAAACEAOP0h/9YAAACUAQAACwAAAAAA&#10;AAAAAAAAAAAvAQAAX3JlbHMvLnJlbHNQSwECLQAUAAYACAAAACEAYW8oEzsCAAB1BAAADgAAAAAA&#10;AAAAAAAAAAAuAgAAZHJzL2Uyb0RvYy54bWxQSwECLQAUAAYACAAAACEA8frvI94AAAAGAQAADwAA&#10;AAAAAAAAAAAAAACVBAAAZHJzL2Rvd25yZXYueG1sUEsFBgAAAAAEAAQA8wAAAKAFAAAAAA==&#10;" o:allowincell="f" filled="f" stroked="f" strokeweight=".5pt">
              <v:path arrowok="t"/>
              <v:textbox>
                <w:txbxContent>
                  <w:p w14:paraId="1C7177A2" w14:textId="77777777" w:rsidR="0077106A" w:rsidRDefault="0077106A" w:rsidP="00474FE3"/>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1" w:name="aliash4HeaderFirstPage"/>
  <w:p w14:paraId="38F7FC3A" w14:textId="44CD4459" w:rsidR="007B2663" w:rsidRPr="007B2663" w:rsidRDefault="00C53D5F" w:rsidP="007B2663">
    <w:pPr>
      <w:pStyle w:val="Header"/>
      <w:rPr>
        <w:rFonts w:ascii="Wingdings" w:hAnsi="Wingdings" w:hint="eastAsia"/>
        <w:color w:val="000000"/>
        <w:sz w:val="17"/>
      </w:rPr>
    </w:pPr>
    <w:r>
      <w:rPr>
        <w:rFonts w:ascii="Wingdings" w:hAnsi="Wingdings"/>
        <w:noProof/>
        <w:color w:val="000000"/>
        <w:sz w:val="17"/>
      </w:rPr>
      <mc:AlternateContent>
        <mc:Choice Requires="wps">
          <w:drawing>
            <wp:anchor distT="0" distB="0" distL="114300" distR="114300" simplePos="0" relativeHeight="251706880" behindDoc="0" locked="0" layoutInCell="0" allowOverlap="1" wp14:anchorId="11C3EA9E" wp14:editId="4E378F76">
              <wp:simplePos x="0" y="0"/>
              <wp:positionH relativeFrom="page">
                <wp:posOffset>0</wp:posOffset>
              </wp:positionH>
              <wp:positionV relativeFrom="page">
                <wp:posOffset>190500</wp:posOffset>
              </wp:positionV>
              <wp:extent cx="7772400" cy="228600"/>
              <wp:effectExtent l="0" t="0" r="0" b="0"/>
              <wp:wrapNone/>
              <wp:docPr id="32" name="MSIPCM71fa4bf6b3fb5327d5efc442" descr="{&quot;HashCode&quot;:1725331348,&quot;Height&quot;:792.0,&quot;Width&quot;:612.0,&quot;Placement&quot;:&quot;Head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2A01E5" w14:textId="6F232D21" w:rsidR="00C53D5F" w:rsidRPr="00C53D5F" w:rsidRDefault="00C53D5F" w:rsidP="00C53D5F">
                          <w:pPr>
                            <w:rPr>
                              <w:rFonts w:ascii="MS UI Gothic" w:eastAsia="MS UI Gothic" w:hAnsi="MS UI Gothic"/>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C3EA9E" id="_x0000_t202" coordsize="21600,21600" o:spt="202" path="m,l,21600r21600,l21600,xe">
              <v:stroke joinstyle="miter"/>
              <v:path gradientshapeok="t" o:connecttype="rect"/>
            </v:shapetype>
            <v:shape id="MSIPCM71fa4bf6b3fb5327d5efc442" o:spid="_x0000_s1048" type="#_x0000_t202" alt="{&quot;HashCode&quot;:1725331348,&quot;Height&quot;:792.0,&quot;Width&quot;:612.0,&quot;Placement&quot;:&quot;Header&quot;,&quot;Index&quot;:&quot;FirstPage&quot;,&quot;Section&quot;:4,&quot;Top&quot;:0.0,&quot;Left&quot;:0.0}" style="position:absolute;margin-left:0;margin-top:15pt;width:612pt;height:18pt;z-index:251706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mtIsQIAAFIFAAAOAAAAZHJzL2Uyb0RvYy54bWysVFtv0zAUfkfiP1h+4Amaa9utLJ1K0WBS&#10;t1Xq0J4dx24iJbZnu2sG4r9z7DgdGjwhXpxzy7l853Jx2XctemLaNFIUOJnEGDFBZdWIfYG/3V99&#10;OMPIWCIq0krBCvzMDL5cvn1zcVQLlspathXTCJwIsziqAtfWqkUUGVqzjpiJVEyAkkvdEQus3keV&#10;Jkfw3rVRGsez6Ch1pbSkzBiQfh6UeOn9c86ovePcMIvaAkNu1r/av6V7o+UFWew1UXVDQxrkH7Lo&#10;SCMg6MnVZ2IJOujmD1ddQ7U0ktsJlV0kOW8o8zVANUn8qppdTRTztQA4Rp1gMv/PLb192mrUVAXO&#10;UowE6aBHN7vr7fpmnnCSl3xWZrycZum8mjJO8xysKmYoQPjj3eNB2o9fianXsmIDt0jm6TTLkiw/&#10;ex/0rNnXNmjn5+kkDoqHprJ1kM+SF/m2JZR1TIz/jG4ITMpABwfXomJ9cDB8rhpt7JbsQzLBbgdT&#10;AOMZLPMgvZcqSOJTShvGx6gg/Omm46jMAkDaKYDJ9p9kD1M+yg0IXdN7rjv3hXYi0MOcPZ9mi/UW&#10;URDO5/M0j0FFQZemZzOgwX308reC3L8w2SFHFFhD1n6kyNPG2MF0NHHBhLxq2tbPbyvQscCzbBr7&#10;H04acN4KiOFqGHJ1lO3L3nc8TcdCSlk9Q31aDvthFPVIbohDU8NCQN6w5PYOHt5KCCYDhVEt9fe/&#10;yZ09zCloMTrCghXYPB6IZhi11wImOJ0CHG4lPQeE9sR5kufAlKNUHLq1hOVN4I4o6klna9uR5Fp2&#10;D3AEVi4cqIigELTAdiTXFjhQwBGhbLXyNCyfInYjdoo61w5Ph+19/0C0Cg2w0LpbOe4gWbzqw2A7&#10;dGJ1sJI3vkkO4QHOADwsrm9zODLuMvzOe6uXU7j8BQAA//8DAFBLAwQUAAYACAAAACEAjXB1YtoA&#10;AAAHAQAADwAAAGRycy9kb3ducmV2LnhtbEyPwU7EMAxE70j8Q2QkbmxCQRUqdVeoiAMSB9jlA9LG&#10;tIXGqZpst/v3eE9w8lhjzTyX29WPaqE5DoERbjcGFHEb3MAdwuf+5eYBVEyWnR0DE8KJImyry4vS&#10;Fi4c+YOWXeqUhHAsLEKf0lRoHduevI2bMBGL9xVmb5Osc6fdbI8S7kedGZNrbweWht5OVPfU/uwO&#10;HqGu393+lLo3fv4e1sY1r0vrJ8Trq/XpEVSiNf0dwxlf0KESpiYc2EU1IsgjCeHOyDy7WXYvqkHI&#10;cwO6KvV//uoXAAD//wMAUEsBAi0AFAAGAAgAAAAhALaDOJL+AAAA4QEAABMAAAAAAAAAAAAAAAAA&#10;AAAAAFtDb250ZW50X1R5cGVzXS54bWxQSwECLQAUAAYACAAAACEAOP0h/9YAAACUAQAACwAAAAAA&#10;AAAAAAAAAAAvAQAAX3JlbHMvLnJlbHNQSwECLQAUAAYACAAAACEA3eprSLECAABSBQAADgAAAAAA&#10;AAAAAAAAAAAuAgAAZHJzL2Uyb0RvYy54bWxQSwECLQAUAAYACAAAACEAjXB1YtoAAAAHAQAADwAA&#10;AAAAAAAAAAAAAAALBQAAZHJzL2Rvd25yZXYueG1sUEsFBgAAAAAEAAQA8wAAABIGAAAAAA==&#10;" o:allowincell="f" filled="f" stroked="f" strokeweight=".5pt">
              <v:textbox inset="20pt,0,,0">
                <w:txbxContent>
                  <w:p w14:paraId="752A01E5" w14:textId="6F232D21" w:rsidR="00C53D5F" w:rsidRPr="00C53D5F" w:rsidRDefault="00C53D5F" w:rsidP="00C53D5F">
                    <w:pPr>
                      <w:rPr>
                        <w:rFonts w:ascii="MS UI Gothic" w:eastAsia="MS UI Gothic" w:hAnsi="MS UI Gothic"/>
                        <w:color w:val="000000"/>
                        <w:sz w:val="20"/>
                      </w:rPr>
                    </w:pPr>
                  </w:p>
                </w:txbxContent>
              </v:textbox>
              <w10:wrap anchorx="page" anchory="page"/>
            </v:shape>
          </w:pict>
        </mc:Fallback>
      </mc:AlternateContent>
    </w:r>
  </w:p>
  <w:p w14:paraId="2C5A31C0" w14:textId="77777777" w:rsidR="007B2663" w:rsidRPr="007B2663" w:rsidRDefault="007B2663" w:rsidP="007B2663">
    <w:pPr>
      <w:pStyle w:val="Header"/>
      <w:rPr>
        <w:rFonts w:ascii="Wingdings" w:hAnsi="Wingdings" w:hint="eastAsia"/>
        <w:color w:val="000000"/>
        <w:sz w:val="17"/>
      </w:rPr>
    </w:pPr>
    <w:r>
      <w:rPr>
        <w:rFonts w:ascii="Wingdings" w:hAnsi="Wingdings"/>
        <w:b/>
        <w:color w:val="FFFF00"/>
        <w:sz w:val="20"/>
      </w:rPr>
      <w:t></w:t>
    </w:r>
    <w:r>
      <w:rPr>
        <w:rFonts w:ascii="Wingdings" w:hAnsi="Wingdings"/>
        <w:b/>
        <w:color w:val="FFFF00"/>
        <w:sz w:val="20"/>
      </w:rPr>
      <w:t></w:t>
    </w:r>
  </w:p>
  <w:bookmarkEnd w:id="21"/>
  <w:p w14:paraId="6DA6C795" w14:textId="77777777" w:rsidR="000C7349" w:rsidRDefault="000C7349">
    <w:pPr>
      <w:pStyle w:val="Header"/>
    </w:pPr>
    <w:r>
      <w:rPr>
        <w:noProof/>
      </w:rPr>
      <mc:AlternateContent>
        <mc:Choice Requires="wps">
          <w:drawing>
            <wp:anchor distT="0" distB="0" distL="114300" distR="114300" simplePos="0" relativeHeight="251664896" behindDoc="0" locked="0" layoutInCell="0" allowOverlap="1" wp14:anchorId="6763F047" wp14:editId="0005B428">
              <wp:simplePos x="0" y="0"/>
              <wp:positionH relativeFrom="margin">
                <wp:posOffset>114300</wp:posOffset>
              </wp:positionH>
              <wp:positionV relativeFrom="topMargin">
                <wp:align>bottom</wp:align>
              </wp:positionV>
              <wp:extent cx="1872615" cy="381000"/>
              <wp:effectExtent l="0" t="0" r="0" b="0"/>
              <wp:wrapNone/>
              <wp:docPr id="6" name="aliashF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5"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9998C9" w14:textId="77777777" w:rsidR="000C7349" w:rsidRDefault="000C7349" w:rsidP="00474FE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63F047" id="_x0000_s1049" type="#_x0000_t202" style="position:absolute;margin-left:9pt;margin-top:0;width:147.45pt;height:30pt;z-index:251664896;visibility:visible;mso-wrap-style:non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fPAIAAHQEAAAOAAAAZHJzL2Uyb0RvYy54bWysVMtu2zAQvBfoPxC815L8iiNYDtwELgoY&#10;SQCnyJmmKEsoySVI2lL69V1SsmOkPRW90KR29jE7u17edUqSk7CuAV3QbJRSIjSHstGHgv542XxZ&#10;UOI80yWToEVB34Sjd6vPn5atycUYapClsASDaJe3pqC19yZPEsdroZgbgREajRVYxTw+7SEpLWsx&#10;upLJOE3nSQu2NBa4cA6/PvRGuorxq0pw/1RVTngiC4q1+XjaeO7DmayWLD9YZuqGD2Wwf6hCsUZj&#10;0kuoB+YZOdrmj1Cq4RYcVH7EQSVQVQ0XkQOyydIPbHY1MyJyweY4c2mT+39h+ePp2ZKmLOicEs0U&#10;SsRkw1y9yWrBUJvQoda4HIE7g1DffYUOlY5sndkC/+kQklxhegeH6NCRrrIq/CJXgo4owtul8aLz&#10;hIdoi5vxPJtRwtE2WWRpGpVJ3r2Ndf6bAEXCpaAWhY0VsNPW+ZCf5WdISKZh00gZxZWatMhuMkuj&#10;w8WCHlIPhfe1Bgq+23exHePJmfkeyjckbqEfHmf4psEitsz5Z2ZxWpASboB/wqOSgMlguFFSg/31&#10;t+8BjyKilZIWp6+gGteDEvldo7i32XQahjU+prObMT7stWV/bdFHdQ843hlumuHxGvBenq+VBfWK&#10;a7IOOdHENMfMBfXn673vNwLXjIv1OoJwPA3zW70z/Kx2aPBL98qsGVTwqN8jnKeU5R/E6LG9HOuj&#10;h6qJSoU29z0duo+jHQUc1jDszvU7ot7/LFa/AQAA//8DAFBLAwQUAAYACAAAACEA8frvI94AAAAG&#10;AQAADwAAAGRycy9kb3ducmV2LnhtbEyPQUvDQBCF74L/YRnBi9jdVGhrzKYEQSmCh1YRvG2yYxLd&#10;nQ3ZbRv99U5PennweMN73xTryTtxwDH2gTRkMwUCqQm2p1bD68vD9QpETIascYFQwzdGWJfnZ4XJ&#10;bTjSFg+71AouoZgbDV1KQy5lbDr0Js7CgMTZRxi9SWzHVtrRHLncOzlXaiG96YkXOjPgfYfN127v&#10;NcTNp9tkdlldPS+3P0/v8q16rL3WlxdTdQci4ZT+juGEz+hQMlMd9mSjcOxX/ErSwMrpTTa/BVFr&#10;WCgFsizkf/zyFwAA//8DAFBLAQItABQABgAIAAAAIQC2gziS/gAAAOEBAAATAAAAAAAAAAAAAAAA&#10;AAAAAABbQ29udGVudF9UeXBlc10ueG1sUEsBAi0AFAAGAAgAAAAhADj9If/WAAAAlAEAAAsAAAAA&#10;AAAAAAAAAAAALwEAAF9yZWxzLy5yZWxzUEsBAi0AFAAGAAgAAAAhADjD+Z88AgAAdAQAAA4AAAAA&#10;AAAAAAAAAAAALgIAAGRycy9lMm9Eb2MueG1sUEsBAi0AFAAGAAgAAAAhAPH67yPeAAAABgEAAA8A&#10;AAAAAAAAAAAAAAAAlgQAAGRycy9kb3ducmV2LnhtbFBLBQYAAAAABAAEAPMAAAChBQAAAAA=&#10;" o:allowincell="f" filled="f" stroked="f" strokeweight=".5pt">
              <v:path arrowok="t"/>
              <v:textbox>
                <w:txbxContent>
                  <w:p w14:paraId="5A9998C9" w14:textId="77777777" w:rsidR="000C7349" w:rsidRDefault="000C7349" w:rsidP="00474FE3"/>
                </w:txbxContent>
              </v:textbox>
              <w10:wrap anchorx="margin" anchory="margin"/>
            </v:shape>
          </w:pict>
        </mc:Fallback>
      </mc:AlternateContent>
    </w:r>
  </w:p>
  <w:p w14:paraId="3243A028" w14:textId="77777777" w:rsidR="000C7349" w:rsidRDefault="000C734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2" w:name="aliash5HeaderEvenPages"/>
  <w:p w14:paraId="4D1BFCE5" w14:textId="6B7FCA6B" w:rsidR="007B2663" w:rsidRPr="007B2663" w:rsidRDefault="00C53D5F" w:rsidP="007B2663">
    <w:pPr>
      <w:pStyle w:val="Header"/>
      <w:rPr>
        <w:rFonts w:ascii="Wingdings" w:hAnsi="Wingdings" w:hint="eastAsia"/>
        <w:color w:val="000000"/>
        <w:sz w:val="17"/>
      </w:rPr>
    </w:pPr>
    <w:r>
      <w:rPr>
        <w:rFonts w:ascii="Wingdings" w:hAnsi="Wingdings"/>
        <w:noProof/>
        <w:color w:val="000000"/>
        <w:sz w:val="17"/>
      </w:rPr>
      <mc:AlternateContent>
        <mc:Choice Requires="wps">
          <w:drawing>
            <wp:anchor distT="0" distB="0" distL="114300" distR="114300" simplePos="0" relativeHeight="251710976" behindDoc="0" locked="0" layoutInCell="0" allowOverlap="1" wp14:anchorId="20855A5E" wp14:editId="223DFDD0">
              <wp:simplePos x="0" y="0"/>
              <wp:positionH relativeFrom="page">
                <wp:posOffset>0</wp:posOffset>
              </wp:positionH>
              <wp:positionV relativeFrom="page">
                <wp:posOffset>190500</wp:posOffset>
              </wp:positionV>
              <wp:extent cx="7772400" cy="228600"/>
              <wp:effectExtent l="0" t="0" r="0" b="0"/>
              <wp:wrapNone/>
              <wp:docPr id="36" name="MSIPCM6d4a47659c151a10423b07b4" descr="{&quot;HashCode&quot;:1725331348,&quot;Height&quot;:792.0,&quot;Width&quot;:612.0,&quot;Placement&quot;:&quot;Header&quot;,&quot;Index&quot;:&quot;OddAndEven&quot;,&quot;Section&quot;:5,&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9E4DC0" w14:textId="41152120" w:rsidR="00C53D5F" w:rsidRPr="00C53D5F" w:rsidRDefault="00C53D5F" w:rsidP="00C53D5F">
                          <w:pPr>
                            <w:rPr>
                              <w:rFonts w:ascii="MS UI Gothic" w:eastAsia="MS UI Gothic" w:hAnsi="MS UI Gothic"/>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0855A5E" id="_x0000_t202" coordsize="21600,21600" o:spt="202" path="m,l,21600r21600,l21600,xe">
              <v:stroke joinstyle="miter"/>
              <v:path gradientshapeok="t" o:connecttype="rect"/>
            </v:shapetype>
            <v:shape id="MSIPCM6d4a47659c151a10423b07b4" o:spid="_x0000_s1050" type="#_x0000_t202" alt="{&quot;HashCode&quot;:1725331348,&quot;Height&quot;:792.0,&quot;Width&quot;:612.0,&quot;Placement&quot;:&quot;Header&quot;,&quot;Index&quot;:&quot;OddAndEven&quot;,&quot;Section&quot;:5,&quot;Top&quot;:0.0,&quot;Left&quot;:0.0}" style="position:absolute;margin-left:0;margin-top:15pt;width:612pt;height:18pt;z-index:251710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hWtgIAAFMFAAAOAAAAZHJzL2Uyb0RvYy54bWysVFtv0zAUfkfiP1h+4AmaS9N0C0unUhhM&#10;6rZKHdqzaztNpMT2bLfJQPx3jp2kg8ET4sU+N3/n7ovLrqnRkWtTSZHjaBJixAWVrBL7HH+9v3p3&#10;hpGxRDBSS8Fz/MQNvly8fnXRqozHspQ14xoBiDBZq3JcWquyIDC05A0xE6m4AGUhdUMssHofME1a&#10;QG/qIA7DNGilZkpLyo0B6cdeiRcevyg4tXdFYbhFdY4hNutP7c+dO4PFBcn2mqiyokMY5B+iaEgl&#10;wOkJ6iOxBB109QdUU1EtjSzshMomkEVRUe5zgGyi8EU225Io7nOB4hh1KpP5f7D09rjRqGI5nqYY&#10;CdJAj26215vVTcoSkszT2TmNZhGJwiSe7sL5LsGIcUOhhN/fPB6kff+FmHIlGe+5LJrHs+k0miZn&#10;bwc9r/alHbTz83gSDoqHitlykKfRs3xTE8obLsY3IwyBSenpAeBaMN4NAP11x9hSsE9HLn4z3MIY&#10;wHwOprPh+b1UgyQ8xbTmxegWhD/ceLTKZFClrYI62e6D7GDMR7kBoet6V+jG3dBPBHoYtKfTcPHO&#10;IgrC+XweJyGoKOji+CwFGuCD59dKG/uZywY5IscaovYzRY5rY3vT0cQ5E/Kqqms/wLVAbY7T6Sz0&#10;D04aAK8F+HA59LE6yna7zrc8TsZEdpI9QX5a9gtiFL2qIIg1MXZDNGwExA1bbu/gKGoJzuRAYVRK&#10;/e1vcmcPgwpajFrYsBybxwPRHKP6WsAIxzMoh9tJzwGhPXEeJQkwu1EqDs1KwvZG8JEo6klna+uR&#10;LLRsHuAXWDp3oCKCgtMc25FcWeBAAb8I5culp2H7FLFrsVXUQbt6utredw9Eq6EBFlp3K8clJNmL&#10;PvS2fSeWByuLyjfJVbgv51B42Fzf5uGXcV/Dr7y3ev4LFz8BAAD//wMAUEsDBBQABgAIAAAAIQCN&#10;cHVi2gAAAAcBAAAPAAAAZHJzL2Rvd25yZXYueG1sTI/BTsQwDETvSPxDZCRubEJBFSp1V6iIAxIH&#10;2OUD0sa0hcapmmy3+/d4T3DyWGPNPJfb1Y9qoTkOgRFuNwYUcRvcwB3C5/7l5gFUTJadHQMTwoki&#10;bKvLi9IWLhz5g5Zd6pSEcCwsQp/SVGgd2568jZswEYv3FWZvk6xzp91sjxLuR50Zk2tvB5aG3k5U&#10;99T+7A4eoa7f3f6Uujd+/h7WxjWvS+snxOur9ekRVKI1/R3DGV/QoRKmJhzYRTUiyCMJ4c7IPLtZ&#10;di+qQchzA7oq9X/+6hcAAP//AwBQSwECLQAUAAYACAAAACEAtoM4kv4AAADhAQAAEwAAAAAAAAAA&#10;AAAAAAAAAAAAW0NvbnRlbnRfVHlwZXNdLnhtbFBLAQItABQABgAIAAAAIQA4/SH/1gAAAJQBAAAL&#10;AAAAAAAAAAAAAAAAAC8BAABfcmVscy8ucmVsc1BLAQItABQABgAIAAAAIQBjOihWtgIAAFMFAAAO&#10;AAAAAAAAAAAAAAAAAC4CAABkcnMvZTJvRG9jLnhtbFBLAQItABQABgAIAAAAIQCNcHVi2gAAAAcB&#10;AAAPAAAAAAAAAAAAAAAAABAFAABkcnMvZG93bnJldi54bWxQSwUGAAAAAAQABADzAAAAFwYAAAAA&#10;" o:allowincell="f" filled="f" stroked="f" strokeweight=".5pt">
              <v:textbox inset="20pt,0,,0">
                <w:txbxContent>
                  <w:p w14:paraId="799E4DC0" w14:textId="41152120" w:rsidR="00C53D5F" w:rsidRPr="00C53D5F" w:rsidRDefault="00C53D5F" w:rsidP="00C53D5F">
                    <w:pPr>
                      <w:rPr>
                        <w:rFonts w:ascii="MS UI Gothic" w:eastAsia="MS UI Gothic" w:hAnsi="MS UI Gothic"/>
                        <w:color w:val="000000"/>
                        <w:sz w:val="20"/>
                      </w:rPr>
                    </w:pPr>
                  </w:p>
                </w:txbxContent>
              </v:textbox>
              <w10:wrap anchorx="page" anchory="page"/>
            </v:shape>
          </w:pict>
        </mc:Fallback>
      </mc:AlternateContent>
    </w:r>
  </w:p>
  <w:p w14:paraId="36DD3A7E" w14:textId="77777777" w:rsidR="007B2663" w:rsidRPr="007B2663" w:rsidRDefault="007B2663" w:rsidP="007B2663">
    <w:pPr>
      <w:pStyle w:val="Header"/>
      <w:rPr>
        <w:rFonts w:ascii="Wingdings" w:hAnsi="Wingdings" w:hint="eastAsia"/>
        <w:color w:val="000000"/>
        <w:sz w:val="17"/>
      </w:rPr>
    </w:pPr>
    <w:r>
      <w:rPr>
        <w:rFonts w:ascii="Wingdings" w:hAnsi="Wingdings"/>
        <w:b/>
        <w:color w:val="FFFF00"/>
        <w:sz w:val="20"/>
      </w:rPr>
      <w:t></w:t>
    </w:r>
    <w:r>
      <w:rPr>
        <w:rFonts w:ascii="Wingdings" w:hAnsi="Wingdings"/>
        <w:b/>
        <w:color w:val="FFFF00"/>
        <w:sz w:val="20"/>
      </w:rPr>
      <w:t></w:t>
    </w:r>
  </w:p>
  <w:p w14:paraId="3987F7BE" w14:textId="6A88CB4C" w:rsidR="0077106A" w:rsidRDefault="007B2663" w:rsidP="007B2663">
    <w:pPr>
      <w:pStyle w:val="Header"/>
      <w:rPr>
        <w:rFonts w:ascii="Wingdings" w:hAnsi="Wingdings" w:hint="eastAsia"/>
        <w:b/>
        <w:color w:val="FFFF00"/>
        <w:sz w:val="20"/>
      </w:rPr>
    </w:pPr>
    <w:r w:rsidRPr="007B2663">
      <w:rPr>
        <w:rFonts w:ascii="Arial" w:hAnsi="Arial" w:cs="Arial"/>
        <w:color w:val="000000"/>
        <w:sz w:val="20"/>
      </w:rPr>
      <w:t xml:space="preserve">PROTECTED </w:t>
    </w:r>
    <w:r w:rsidRPr="007B2663">
      <w:rPr>
        <w:rFonts w:ascii="Arial" w:hAnsi="Arial" w:cs="Arial" w:hint="eastAsia"/>
        <w:color w:val="000000"/>
        <w:sz w:val="20"/>
      </w:rPr>
      <w:t>関係者外秘</w:t>
    </w:r>
    <w:bookmarkEnd w:id="22"/>
  </w:p>
  <w:p w14:paraId="71BF8651" w14:textId="7095AFD8" w:rsidR="000C7349" w:rsidRDefault="000C7349" w:rsidP="00BA5BC4">
    <w:pPr>
      <w:pStyle w:val="Header"/>
      <w:rPr>
        <w:rFonts w:ascii="Arial" w:hAnsi="Arial" w:cs="Arial"/>
        <w:color w:val="000000"/>
        <w:sz w:val="20"/>
      </w:rPr>
    </w:pPr>
    <w:r w:rsidRPr="00BA5BC4">
      <w:rPr>
        <w:rFonts w:ascii="Wingdings" w:hAnsi="Wingdings"/>
        <w:b/>
        <w:color w:val="FFFF00"/>
        <w:sz w:val="20"/>
      </w:rPr>
      <w:t></w:t>
    </w:r>
    <w:r w:rsidRPr="00BA5BC4">
      <w:rPr>
        <w:rFonts w:ascii="Wingdings" w:hAnsi="Wingdings"/>
        <w:b/>
        <w:color w:val="FFFF00"/>
        <w:sz w:val="20"/>
      </w:rPr>
      <w:t></w:t>
    </w:r>
    <w:r w:rsidRPr="00BA5BC4">
      <w:rPr>
        <w:rFonts w:ascii="Arial" w:hAnsi="Arial" w:cs="Arial"/>
        <w:color w:val="000000"/>
        <w:sz w:val="20"/>
      </w:rPr>
      <w:t xml:space="preserve">PROTECTED </w:t>
    </w:r>
    <w:r w:rsidRPr="00BA5BC4">
      <w:rPr>
        <w:rFonts w:ascii="Arial" w:hAnsi="Arial" w:cs="Arial" w:hint="eastAsia"/>
        <w:color w:val="000000"/>
        <w:sz w:val="20"/>
      </w:rPr>
      <w:t>関係者外秘</w:t>
    </w:r>
  </w:p>
  <w:p w14:paraId="5B90D692" w14:textId="77777777" w:rsidR="000C7349" w:rsidRDefault="000C7349" w:rsidP="00474FE3">
    <w:pPr>
      <w:pStyle w:val="Header"/>
    </w:pPr>
    <w:r>
      <w:rPr>
        <w:noProof/>
      </w:rPr>
      <mc:AlternateContent>
        <mc:Choice Requires="wps">
          <w:drawing>
            <wp:anchor distT="0" distB="0" distL="114300" distR="114300" simplePos="0" relativeHeight="251668992" behindDoc="0" locked="0" layoutInCell="0" allowOverlap="1" wp14:anchorId="5E8496B3" wp14:editId="1F962DF1">
              <wp:simplePos x="0" y="0"/>
              <wp:positionH relativeFrom="margin">
                <wp:posOffset>114300</wp:posOffset>
              </wp:positionH>
              <wp:positionV relativeFrom="topMargin">
                <wp:align>bottom</wp:align>
              </wp:positionV>
              <wp:extent cx="1872615" cy="381000"/>
              <wp:effectExtent l="0" t="0" r="0" b="0"/>
              <wp:wrapNone/>
              <wp:docPr id="8" name="aliashE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5"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8A1DF4" w14:textId="77777777" w:rsidR="000C7349" w:rsidRDefault="000C7349" w:rsidP="00474FE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8496B3" id="_x0000_s1051" type="#_x0000_t202" style="position:absolute;margin-left:9pt;margin-top:0;width:147.45pt;height:30pt;z-index:251668992;visibility:visible;mso-wrap-style:non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WrLPAIAAHQEAAAOAAAAZHJzL2Uyb0RvYy54bWysVN9v2jAQfp+0/8Hy+0hCgbKIULF2TJNQ&#10;W4lOfTaOTaI5Pss2JOyv39khFHV7mvZi7Nx3P7777ljcdY0iR2FdDbqg2SilRGgOZa33Bf3xsv40&#10;p8R5pkumQIuCnoSjd8uPHxatycUYKlClsASDaJe3pqCV9yZPEscr0TA3AiM0GiXYhnl82n1SWtZi&#10;9EYl4zSdJS3Y0ljgwjn8+tAb6TLGl1Jw/ySlE56ogmJtPp42nrtwJssFy/eWmarm5zLYP1TRsFpj&#10;0kuoB+YZOdj6j1BNzS04kH7EoUlAypqLyAHZZOk7NtuKGRG5YHOcubTJ/b+w/PH4bEldFhSF0qxB&#10;iZiqmau+ZpVgqE3oUGtcjsCtQajvvkCHSke2zmyA/3QISa4wvYNDdOhIJ20TfpErQUcU4XRpvOg8&#10;4SHa/HY8y6aUcLTdzLM0jcokb97GOv9NQEPCpaAWhY0VsOPG+ZCf5QMkJNOwrpWK4ipN2oLObqZp&#10;dLhY0EPpc+F9rYGC73ZdbMd4OjDfQXlC4hb64XGGr2ssYsOcf2YWpwUp4Qb4JzykAkwG5xslFdhf&#10;f/se8CgiWilpcfoKqnE9KFHfNYr7OZtMwrDGx2R6O8aHvbbsri360NwDjneGm2Z4vAa8V8NVWmhe&#10;cU1WISeamOaYuaB+uN77fiNwzbhYrSIIx9Mwv9Fbwwe1Q4NfuldmzVkFj/o9wjClLH8nRo/t5Vgd&#10;PMg6KhXa3Pf03H0c7SjgeQ3D7ly/I+rtz2L5GwAA//8DAFBLAwQUAAYACAAAACEA8frvI94AAAAG&#10;AQAADwAAAGRycy9kb3ducmV2LnhtbEyPQUvDQBCF74L/YRnBi9jdVGhrzKYEQSmCh1YRvG2yYxLd&#10;nQ3ZbRv99U5PennweMN73xTryTtxwDH2gTRkMwUCqQm2p1bD68vD9QpETIascYFQwzdGWJfnZ4XJ&#10;bTjSFg+71AouoZgbDV1KQy5lbDr0Js7CgMTZRxi9SWzHVtrRHLncOzlXaiG96YkXOjPgfYfN127v&#10;NcTNp9tkdlldPS+3P0/v8q16rL3WlxdTdQci4ZT+juGEz+hQMlMd9mSjcOxX/ErSwMrpTTa/BVFr&#10;WCgFsizkf/zyFwAA//8DAFBLAQItABQABgAIAAAAIQC2gziS/gAAAOEBAAATAAAAAAAAAAAAAAAA&#10;AAAAAABbQ29udGVudF9UeXBlc10ueG1sUEsBAi0AFAAGAAgAAAAhADj9If/WAAAAlAEAAAsAAAAA&#10;AAAAAAAAAAAALwEAAF9yZWxzLy5yZWxzUEsBAi0AFAAGAAgAAAAhAPp9ass8AgAAdAQAAA4AAAAA&#10;AAAAAAAAAAAALgIAAGRycy9lMm9Eb2MueG1sUEsBAi0AFAAGAAgAAAAhAPH67yPeAAAABgEAAA8A&#10;AAAAAAAAAAAAAAAAlgQAAGRycy9kb3ducmV2LnhtbFBLBQYAAAAABAAEAPMAAAChBQAAAAA=&#10;" o:allowincell="f" filled="f" stroked="f" strokeweight=".5pt">
              <v:path arrowok="t"/>
              <v:textbox>
                <w:txbxContent>
                  <w:p w14:paraId="518A1DF4" w14:textId="77777777" w:rsidR="000C7349" w:rsidRDefault="000C7349" w:rsidP="00474FE3"/>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3" w:name="aliash5HeaderPrimary"/>
  <w:p w14:paraId="2006E328" w14:textId="13896B32" w:rsidR="007B2663" w:rsidRPr="007B2663" w:rsidRDefault="00C53D5F" w:rsidP="007B2663">
    <w:pPr>
      <w:pStyle w:val="Header"/>
      <w:rPr>
        <w:rFonts w:ascii="Wingdings" w:hAnsi="Wingdings" w:hint="eastAsia"/>
        <w:color w:val="000000"/>
        <w:sz w:val="17"/>
      </w:rPr>
    </w:pPr>
    <w:r>
      <w:rPr>
        <w:rFonts w:ascii="Wingdings" w:hAnsi="Wingdings"/>
        <w:noProof/>
        <w:color w:val="000000"/>
        <w:sz w:val="17"/>
      </w:rPr>
      <mc:AlternateContent>
        <mc:Choice Requires="wps">
          <w:drawing>
            <wp:anchor distT="0" distB="0" distL="114300" distR="114300" simplePos="1" relativeHeight="251708928" behindDoc="0" locked="0" layoutInCell="0" allowOverlap="1" wp14:anchorId="19E22A31" wp14:editId="2305F114">
              <wp:simplePos x="0" y="190500"/>
              <wp:positionH relativeFrom="page">
                <wp:posOffset>0</wp:posOffset>
              </wp:positionH>
              <wp:positionV relativeFrom="page">
                <wp:posOffset>190500</wp:posOffset>
              </wp:positionV>
              <wp:extent cx="7772400" cy="228600"/>
              <wp:effectExtent l="0" t="0" r="0" b="0"/>
              <wp:wrapNone/>
              <wp:docPr id="34" name="MSIPCM20da49dfa8361b53af5bc6eb" descr="{&quot;HashCode&quot;:1725331348,&quot;Height&quot;:792.0,&quot;Width&quot;:612.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6A83F2" w14:textId="66B01BE4" w:rsidR="00C53D5F" w:rsidRPr="00C53D5F" w:rsidRDefault="00C53D5F" w:rsidP="00C53D5F">
                          <w:pPr>
                            <w:rPr>
                              <w:rFonts w:ascii="MS UI Gothic" w:eastAsia="MS UI Gothic" w:hAnsi="MS UI Gothic"/>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9E22A31" id="_x0000_t202" coordsize="21600,21600" o:spt="202" path="m,l,21600r21600,l21600,xe">
              <v:stroke joinstyle="miter"/>
              <v:path gradientshapeok="t" o:connecttype="rect"/>
            </v:shapetype>
            <v:shape id="MSIPCM20da49dfa8361b53af5bc6eb" o:spid="_x0000_s1052" type="#_x0000_t202" alt="{&quot;HashCode&quot;:1725331348,&quot;Height&quot;:792.0,&quot;Width&quot;:612.0,&quot;Placement&quot;:&quot;Header&quot;,&quot;Index&quot;:&quot;Primary&quot;,&quot;Section&quot;:5,&quot;Top&quot;:0.0,&quot;Left&quot;:0.0}" style="position:absolute;margin-left:0;margin-top:15pt;width:612pt;height:18pt;z-index:251708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WvsgIAAFAFAAAOAAAAZHJzL2Uyb0RvYy54bWysVFtv0zAUfkfiP1h+4AmaS68LS6fSaVCp&#10;2yp1aM+OYzeREtuz3SUF8d85dpIOBk+IF/vc/J27L6/aukLPTJtSihRHoxAjJqjMS3FI8deHmw8L&#10;jIwlIieVFCzFJ2bw1fLtm8tGJSyWhaxyphGACJM0KsWFtSoJAkMLVhMzkooJUHKpa2KB1Ycg16QB&#10;9LoK4jCcBY3UudKSMmNAet0p8dLjc86ovefcMIuqFENs1p/an5k7g+UlSQ6aqKKkfRjkH6KoSSnA&#10;6RnqmliCjrr8A6ouqZZGcjuisg4k5yVlPgfIJgpfZbMviGI+FyiOUecymf8HS++edxqVeYrHE4wE&#10;qaFHt/vNbn0bhzmZXOScLMazKJuOCZ9mdMYyjHJmKJTw+7uno7QfvxBTrGXOOi6J5vF0PI7Gk8X7&#10;Xs/KQ2F77fwiHoW94rHMbdHLZ9GLfFcRymomhjcDDIFJ6egeYCNy1vYA3bXTZU306TerPcwADGdv&#10;N+3fPkjVS8JzQFvGB58g/OFmo1EmgRLtFRTJtp9kCzM+yA0IXctbrmt3QzMR6GHKTufJYq1FFITz&#10;+TyehKCioIvjxQxogA9eXitt7Gcma+SIFGuI2g8Ued4a25kOJs6ZkDdlVfnprQRqUjwbT0P/4KwB&#10;8EqAD5dDF6ujbJu1vt/xbEgkk/kJ8tOy2w6j6E0JQWyJsTuiYR0gblhxew8HryQ4kz2FUSH1t7/J&#10;nT1MKWgxamC9UmyejkQzjKqNgPmNp1AOt5CeA0J74iKaTIDJBqk41msJqxvBL6KoJ52trQaSa1k/&#10;whewcu5ARQQFpym2A7m2wIECvhDKVitPw+opYrdir6iDdvV0tX1oH4lWfQMstO5ODhtIkld96Gy7&#10;TqyOVvLSN8lVuCtnX3hYW9/m/otx/8KvvLd6+QiXPwEAAP//AwBQSwMEFAAGAAgAAAAhAI1wdWLa&#10;AAAABwEAAA8AAABkcnMvZG93bnJldi54bWxMj8FOxDAMRO9I/ENkJG5sQkEVKnVXqIgDEgfY5QPS&#10;xrSFxqmabLf793hPcPJYY808l9vVj2qhOQ6BEW43BhRxG9zAHcLn/uXmAVRMlp0dAxPCiSJsq8uL&#10;0hYuHPmDll3qlIRwLCxCn9JUaB3bnryNmzARi/cVZm+TrHOn3WyPEu5HnRmTa28HlobeTlT31P7s&#10;Dh6hrt/d/pS6N37+HtbGNa9L6yfE66v16RFUojX9HcMZX9ChEqYmHNhFNSLIIwnhzsg8u1l2L6pB&#10;yHMDuir1f/7qFwAA//8DAFBLAQItABQABgAIAAAAIQC2gziS/gAAAOEBAAATAAAAAAAAAAAAAAAA&#10;AAAAAABbQ29udGVudF9UeXBlc10ueG1sUEsBAi0AFAAGAAgAAAAhADj9If/WAAAAlAEAAAsAAAAA&#10;AAAAAAAAAAAALwEAAF9yZWxzLy5yZWxzUEsBAi0AFAAGAAgAAAAhACzJZa+yAgAAUAUAAA4AAAAA&#10;AAAAAAAAAAAALgIAAGRycy9lMm9Eb2MueG1sUEsBAi0AFAAGAAgAAAAhAI1wdWLaAAAABwEAAA8A&#10;AAAAAAAAAAAAAAAADAUAAGRycy9kb3ducmV2LnhtbFBLBQYAAAAABAAEAPMAAAATBgAAAAA=&#10;" o:allowincell="f" filled="f" stroked="f" strokeweight=".5pt">
              <v:textbox inset="20pt,0,,0">
                <w:txbxContent>
                  <w:p w14:paraId="406A83F2" w14:textId="66B01BE4" w:rsidR="00C53D5F" w:rsidRPr="00C53D5F" w:rsidRDefault="00C53D5F" w:rsidP="00C53D5F">
                    <w:pPr>
                      <w:rPr>
                        <w:rFonts w:ascii="MS UI Gothic" w:eastAsia="MS UI Gothic" w:hAnsi="MS UI Gothic"/>
                        <w:color w:val="000000"/>
                        <w:sz w:val="20"/>
                      </w:rPr>
                    </w:pPr>
                  </w:p>
                </w:txbxContent>
              </v:textbox>
              <w10:wrap anchorx="page" anchory="page"/>
            </v:shape>
          </w:pict>
        </mc:Fallback>
      </mc:AlternateContent>
    </w:r>
  </w:p>
  <w:p w14:paraId="61EC3956" w14:textId="77777777" w:rsidR="007B2663" w:rsidRPr="007B2663" w:rsidRDefault="007B2663" w:rsidP="007B2663">
    <w:pPr>
      <w:pStyle w:val="Header"/>
      <w:rPr>
        <w:rFonts w:ascii="Wingdings" w:hAnsi="Wingdings" w:hint="eastAsia"/>
        <w:color w:val="000000"/>
        <w:sz w:val="17"/>
      </w:rPr>
    </w:pPr>
    <w:r>
      <w:rPr>
        <w:rFonts w:ascii="Wingdings" w:hAnsi="Wingdings"/>
        <w:b/>
        <w:color w:val="FFFF00"/>
        <w:sz w:val="20"/>
      </w:rPr>
      <w:t></w:t>
    </w:r>
    <w:r>
      <w:rPr>
        <w:rFonts w:ascii="Wingdings" w:hAnsi="Wingdings"/>
        <w:b/>
        <w:color w:val="FFFF00"/>
        <w:sz w:val="20"/>
      </w:rPr>
      <w:t></w:t>
    </w:r>
  </w:p>
  <w:p w14:paraId="5743ACCB" w14:textId="6099ED66" w:rsidR="0077106A" w:rsidRDefault="007B2663" w:rsidP="007B2663">
    <w:pPr>
      <w:pStyle w:val="Header"/>
      <w:rPr>
        <w:rFonts w:ascii="Wingdings" w:hAnsi="Wingdings" w:hint="eastAsia"/>
        <w:b/>
        <w:color w:val="FFFF00"/>
        <w:sz w:val="20"/>
      </w:rPr>
    </w:pPr>
    <w:r w:rsidRPr="007B2663">
      <w:rPr>
        <w:rFonts w:ascii="Arial" w:hAnsi="Arial" w:cs="Arial"/>
        <w:color w:val="000000"/>
        <w:sz w:val="20"/>
      </w:rPr>
      <w:t xml:space="preserve">PROTECTED </w:t>
    </w:r>
    <w:r w:rsidRPr="007B2663">
      <w:rPr>
        <w:rFonts w:ascii="Arial" w:hAnsi="Arial" w:cs="Arial" w:hint="eastAsia"/>
        <w:color w:val="000000"/>
        <w:sz w:val="20"/>
      </w:rPr>
      <w:t>関係者外秘</w:t>
    </w:r>
    <w:bookmarkEnd w:id="23"/>
  </w:p>
  <w:p w14:paraId="72000FB6" w14:textId="21CD2CFD" w:rsidR="000C7349" w:rsidRDefault="000C7349" w:rsidP="00BA5BC4">
    <w:pPr>
      <w:pStyle w:val="Header"/>
      <w:rPr>
        <w:rFonts w:ascii="Arial" w:hAnsi="Arial" w:cs="Arial"/>
        <w:color w:val="000000"/>
        <w:sz w:val="20"/>
      </w:rPr>
    </w:pPr>
    <w:r w:rsidRPr="00BA5BC4">
      <w:rPr>
        <w:rFonts w:ascii="Wingdings" w:hAnsi="Wingdings"/>
        <w:b/>
        <w:color w:val="FFFF00"/>
        <w:sz w:val="20"/>
      </w:rPr>
      <w:t></w:t>
    </w:r>
    <w:r w:rsidRPr="00BA5BC4">
      <w:rPr>
        <w:rFonts w:ascii="Wingdings" w:hAnsi="Wingdings"/>
        <w:b/>
        <w:color w:val="FFFF00"/>
        <w:sz w:val="20"/>
      </w:rPr>
      <w:t></w:t>
    </w:r>
    <w:r w:rsidRPr="00BA5BC4">
      <w:rPr>
        <w:rFonts w:ascii="Arial" w:hAnsi="Arial" w:cs="Arial"/>
        <w:color w:val="000000"/>
        <w:sz w:val="20"/>
      </w:rPr>
      <w:t xml:space="preserve">PROTECTED </w:t>
    </w:r>
    <w:r w:rsidRPr="00BA5BC4">
      <w:rPr>
        <w:rFonts w:ascii="Arial" w:hAnsi="Arial" w:cs="Arial" w:hint="eastAsia"/>
        <w:color w:val="000000"/>
        <w:sz w:val="20"/>
      </w:rPr>
      <w:t>関係者外秘</w:t>
    </w:r>
  </w:p>
  <w:p w14:paraId="0767B7C0" w14:textId="77777777" w:rsidR="000C7349" w:rsidRDefault="000C7349">
    <w:pPr>
      <w:pStyle w:val="Header"/>
    </w:pPr>
    <w:r>
      <w:rPr>
        <w:noProof/>
      </w:rPr>
      <mc:AlternateContent>
        <mc:Choice Requires="wps">
          <w:drawing>
            <wp:anchor distT="0" distB="0" distL="114300" distR="114300" simplePos="0" relativeHeight="251671040" behindDoc="0" locked="0" layoutInCell="0" allowOverlap="1" wp14:anchorId="3100F354" wp14:editId="0C83A84C">
              <wp:simplePos x="0" y="0"/>
              <wp:positionH relativeFrom="margin">
                <wp:posOffset>114300</wp:posOffset>
              </wp:positionH>
              <wp:positionV relativeFrom="topMargin">
                <wp:align>bottom</wp:align>
              </wp:positionV>
              <wp:extent cx="1872615" cy="381000"/>
              <wp:effectExtent l="0" t="0" r="0" b="0"/>
              <wp:wrapNone/>
              <wp:docPr id="9" name="aliashO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5"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F72693" w14:textId="77777777" w:rsidR="000C7349" w:rsidRDefault="000C7349" w:rsidP="00474FE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00F354" id="_x0000_s1053" type="#_x0000_t202" style="position:absolute;margin-left:9pt;margin-top:0;width:147.45pt;height:30pt;z-index:251671040;visibility:visible;mso-wrap-style:non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L9GPQIAAHQEAAAOAAAAZHJzL2Uyb0RvYy54bWysVE2P2jAQvVfqf7B8L0lYvjYirOiuqCqh&#10;ZSW22rNxHBLV8Vi2IaG/vmMnYdG2p6oXY2fefLx5Mywf2lqSszC2ApXRZBRTIhSHvFLHjP543XxZ&#10;UGIdUzmToERGL8LSh9XnT8tGp2IMJchcGIJBlE0bndHSOZ1GkeWlqJkdgRYKjQWYmjl8mmOUG9Zg&#10;9FpG4zieRQ2YXBvgwlr8+tQZ6SrELwrB3a4orHBEZhRrc+E04Tz4M1otWXo0TJcV78tg/1BFzSqF&#10;Sa+hnphj5GSqP0LVFTdgoXAjDnUERVFxETggmyT+wGZfMi0CF2yO1dc22f8Xlj+fXwyp8ozeU6JY&#10;jRIxWTFb7pJSMNTGd6jRNkXgXiPUtV+hRaUDW6u3wH9ahEQ3mM7BItp3pC1M7X+RK0FHFOFybbxo&#10;HeE+2mI+niVTSjja7hZJHAdlondvbaz7JqAm/pJRg8KGCth5a53Pz9IB4pMp2FRSBnGlIk1GZ3fT&#10;ODhcLeghVV94V6un4NpDG9oxng/MD5BfkLiBbnis5psKi9gy616YwWlBSrgBbodHIQGTQX+jpATz&#10;62/fPR5FRCslDU5fRhWuByXyu0Jx75PJxA9reEym8zE+zK3lcGtRp/oRcLwT3DTNw9XjnRyuhYH6&#10;Dddk7XOiiSmOmTPqhuuj6zYC14yL9TqAcDw1c1u113xQ2zf4tX1jRvcqONTvGYYpZekHMTpsJ8f6&#10;5KCoglK+zV1P++7jaAcB+zX0u3P7Dqj3P4vVbwAAAP//AwBQSwMEFAAGAAgAAAAhAPH67yPeAAAA&#10;BgEAAA8AAABkcnMvZG93bnJldi54bWxMj0FLw0AQhe+C/2EZwYvY3VRoa8ymBEEpgodWEbxtsmMS&#10;3Z0N2W0b/fVOT3p58HjDe98U68k7ccAx9oE0ZDMFAqkJtqdWw+vLw/UKREyGrHGBUMM3RliX52eF&#10;yW040hYPu9QKLqGYGw1dSkMuZWw69CbOwoDE2UcYvUlsx1ba0Ry53Ds5V2ohvemJFzoz4H2Hzddu&#10;7zXEzafbZHZZXT0vtz9P7/Kteqy91pcXU3UHIuGU/o7hhM/oUDJTHfZko3DsV/xK0sDK6U02vwVR&#10;a1goBbIs5H/88hcAAP//AwBQSwECLQAUAAYACAAAACEAtoM4kv4AAADhAQAAEwAAAAAAAAAAAAAA&#10;AAAAAAAAW0NvbnRlbnRfVHlwZXNdLnhtbFBLAQItABQABgAIAAAAIQA4/SH/1gAAAJQBAAALAAAA&#10;AAAAAAAAAAAAAC8BAABfcmVscy8ucmVsc1BLAQItABQABgAIAAAAIQAQdL9GPQIAAHQEAAAOAAAA&#10;AAAAAAAAAAAAAC4CAABkcnMvZTJvRG9jLnhtbFBLAQItABQABgAIAAAAIQDx+u8j3gAAAAYBAAAP&#10;AAAAAAAAAAAAAAAAAJcEAABkcnMvZG93bnJldi54bWxQSwUGAAAAAAQABADzAAAAogUAAAAA&#10;" o:allowincell="f" filled="f" stroked="f" strokeweight=".5pt">
              <v:path arrowok="t"/>
              <v:textbox>
                <w:txbxContent>
                  <w:p w14:paraId="78F72693" w14:textId="77777777" w:rsidR="000C7349" w:rsidRDefault="000C7349" w:rsidP="00474FE3"/>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4" w:name="aliash5HeaderFirstPage"/>
  <w:p w14:paraId="4F896755" w14:textId="79894388" w:rsidR="007B2663" w:rsidRPr="007B2663" w:rsidRDefault="00C53D5F" w:rsidP="007B2663">
    <w:pPr>
      <w:pStyle w:val="Header"/>
      <w:rPr>
        <w:rFonts w:ascii="Wingdings" w:hAnsi="Wingdings" w:hint="eastAsia"/>
        <w:color w:val="000000"/>
        <w:sz w:val="17"/>
      </w:rPr>
    </w:pPr>
    <w:r>
      <w:rPr>
        <w:rFonts w:ascii="Wingdings" w:hAnsi="Wingdings"/>
        <w:noProof/>
        <w:color w:val="000000"/>
        <w:sz w:val="17"/>
      </w:rPr>
      <mc:AlternateContent>
        <mc:Choice Requires="wps">
          <w:drawing>
            <wp:anchor distT="0" distB="0" distL="114300" distR="114300" simplePos="0" relativeHeight="251709952" behindDoc="0" locked="0" layoutInCell="0" allowOverlap="1" wp14:anchorId="21F0B769" wp14:editId="347393C4">
              <wp:simplePos x="0" y="0"/>
              <wp:positionH relativeFrom="page">
                <wp:posOffset>0</wp:posOffset>
              </wp:positionH>
              <wp:positionV relativeFrom="page">
                <wp:posOffset>190500</wp:posOffset>
              </wp:positionV>
              <wp:extent cx="7772400" cy="228600"/>
              <wp:effectExtent l="0" t="0" r="0" b="0"/>
              <wp:wrapNone/>
              <wp:docPr id="35" name="MSIPCM28f64635af3afb8f1394f3f5" descr="{&quot;HashCode&quot;:1725331348,&quot;Height&quot;:792.0,&quot;Width&quot;:612.0,&quot;Placement&quot;:&quot;Header&quot;,&quot;Index&quot;:&quot;FirstPage&quot;,&quot;Section&quot;:5,&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301D4B" w14:textId="0D2AE162" w:rsidR="00C53D5F" w:rsidRPr="00C53D5F" w:rsidRDefault="00C53D5F" w:rsidP="00C53D5F">
                          <w:pPr>
                            <w:rPr>
                              <w:rFonts w:ascii="MS UI Gothic" w:eastAsia="MS UI Gothic" w:hAnsi="MS UI Gothic"/>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1F0B769" id="_x0000_t202" coordsize="21600,21600" o:spt="202" path="m,l,21600r21600,l21600,xe">
              <v:stroke joinstyle="miter"/>
              <v:path gradientshapeok="t" o:connecttype="rect"/>
            </v:shapetype>
            <v:shape id="MSIPCM28f64635af3afb8f1394f3f5" o:spid="_x0000_s1054" type="#_x0000_t202" alt="{&quot;HashCode&quot;:1725331348,&quot;Height&quot;:792.0,&quot;Width&quot;:612.0,&quot;Placement&quot;:&quot;Header&quot;,&quot;Index&quot;:&quot;FirstPage&quot;,&quot;Section&quot;:5,&quot;Top&quot;:0.0,&quot;Left&quot;:0.0}" style="position:absolute;margin-left:0;margin-top:15pt;width:612pt;height:18pt;z-index:251709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gsesQIAAFIFAAAOAAAAZHJzL2Uyb0RvYy54bWysVMlu2zAQvRfoPxA89NRam7eokQPXQZoA&#10;TmLAKXKmKdISIJEMScdKi/57hxTlFGlPRS/UbJrlzXJ+0bUNemba1FIUOBnFGDFBZVmLfYG/PVx9&#10;mmNkLBElaaRgBX5hBl8s3r87P6qcpbKSTck0AifC5EdV4MpalUeRoRVriRlJxQQoudQtscDqfVRq&#10;cgTvbROlcTyNjlKXSkvKjAHpZa/EC++fc0btPeeGWdQUGHKz/tX+3bk3WpyTfK+Jqmoa0iD/kEVL&#10;agFBT64uiSXooOs/XLU11dJIbkdUtpHkvKbM1wDVJPGbarYVUczXAuAYdYLJ/D+39O55o1FdFjib&#10;YCRICz263d5sVrfpnE/H02xCeEb4bs6T7GzMMw5WJTMUIPzx4ekg7edrYqqVLFnP5cksnWRZko3n&#10;H4Oe1fvKBu3sLB3FQfFYl7YK8mnyKt80hLKWieGfwQ2BSenp4OBGlKwLDvrPVa2N3ZB9SCbYbWEK&#10;YDyD5SRIH6QKkviU0prxISoIf7rpOCqTA0hbBTDZ7ovsYMoHuQGha3rHdeu+0E4Eepizl9Nssc4i&#10;CsLZbJaOY1BR0KXpfAo0uI9e/1aQ+1cmW+SIAmvI2o8UeV4b25sOJi6YkFd10/j5bQQ6Fhh6Ffsf&#10;Thpw3giI4Wroc3WU7Xad73g6HwrZyfIF6tOy3w+jqEdyTRyaGhYC8oYlt/fw8EZCMBkojCqpv/9N&#10;7uxhTkGL0REWrMDm6UA0w6i5ETDB6QTgcCvpOSC0J86S8RiY3SAVh3YlYXkTuCOKetLZ2mYguZbt&#10;IxyBpQsHKiIoBC2wHciVBQ4UcEQoWy49DcuniF2LraLOtcPTYfvQPRKtQgMstO5ODjtI8jd96G37&#10;TiwPVvLaN8kh3MMZgIfF9W0OR8Zdht95b/V6Che/AAAA//8DAFBLAwQUAAYACAAAACEAjXB1YtoA&#10;AAAHAQAADwAAAGRycy9kb3ducmV2LnhtbEyPwU7EMAxE70j8Q2QkbmxCQRUqdVeoiAMSB9jlA9LG&#10;tIXGqZpst/v3eE9w8lhjzTyX29WPaqE5DoERbjcGFHEb3MAdwuf+5eYBVEyWnR0DE8KJImyry4vS&#10;Fi4c+YOWXeqUhHAsLEKf0lRoHduevI2bMBGL9xVmb5Osc6fdbI8S7kedGZNrbweWht5OVPfU/uwO&#10;HqGu393+lLo3fv4e1sY1r0vrJ8Trq/XpEVSiNf0dwxlf0KESpiYc2EU1IsgjCeHOyDy7WXYvqkHI&#10;cwO6KvV//uoXAAD//wMAUEsBAi0AFAAGAAgAAAAhALaDOJL+AAAA4QEAABMAAAAAAAAAAAAAAAAA&#10;AAAAAFtDb250ZW50X1R5cGVzXS54bWxQSwECLQAUAAYACAAAACEAOP0h/9YAAACUAQAACwAAAAAA&#10;AAAAAAAAAAAvAQAAX3JlbHMvLnJlbHNQSwECLQAUAAYACAAAACEAbeILHrECAABSBQAADgAAAAAA&#10;AAAAAAAAAAAuAgAAZHJzL2Uyb0RvYy54bWxQSwECLQAUAAYACAAAACEAjXB1YtoAAAAHAQAADwAA&#10;AAAAAAAAAAAAAAALBQAAZHJzL2Rvd25yZXYueG1sUEsFBgAAAAAEAAQA8wAAABIGAAAAAA==&#10;" o:allowincell="f" filled="f" stroked="f" strokeweight=".5pt">
              <v:textbox inset="20pt,0,,0">
                <w:txbxContent>
                  <w:p w14:paraId="42301D4B" w14:textId="0D2AE162" w:rsidR="00C53D5F" w:rsidRPr="00C53D5F" w:rsidRDefault="00C53D5F" w:rsidP="00C53D5F">
                    <w:pPr>
                      <w:rPr>
                        <w:rFonts w:ascii="MS UI Gothic" w:eastAsia="MS UI Gothic" w:hAnsi="MS UI Gothic"/>
                        <w:color w:val="000000"/>
                        <w:sz w:val="20"/>
                      </w:rPr>
                    </w:pPr>
                  </w:p>
                </w:txbxContent>
              </v:textbox>
              <w10:wrap anchorx="page" anchory="page"/>
            </v:shape>
          </w:pict>
        </mc:Fallback>
      </mc:AlternateContent>
    </w:r>
  </w:p>
  <w:p w14:paraId="0512D350" w14:textId="77777777" w:rsidR="007B2663" w:rsidRPr="007B2663" w:rsidRDefault="007B2663" w:rsidP="007B2663">
    <w:pPr>
      <w:pStyle w:val="Header"/>
      <w:rPr>
        <w:rFonts w:ascii="Wingdings" w:hAnsi="Wingdings" w:hint="eastAsia"/>
        <w:color w:val="000000"/>
        <w:sz w:val="17"/>
      </w:rPr>
    </w:pPr>
    <w:r>
      <w:rPr>
        <w:rFonts w:ascii="Wingdings" w:hAnsi="Wingdings"/>
        <w:b/>
        <w:color w:val="FFFF00"/>
        <w:sz w:val="20"/>
      </w:rPr>
      <w:t></w:t>
    </w:r>
    <w:r>
      <w:rPr>
        <w:rFonts w:ascii="Wingdings" w:hAnsi="Wingdings"/>
        <w:b/>
        <w:color w:val="FFFF00"/>
        <w:sz w:val="20"/>
      </w:rPr>
      <w:t></w:t>
    </w:r>
  </w:p>
  <w:bookmarkEnd w:id="24"/>
  <w:p w14:paraId="595D6E0A" w14:textId="77777777" w:rsidR="000C7349" w:rsidRDefault="000C7349">
    <w:pPr>
      <w:pStyle w:val="Header"/>
    </w:pPr>
    <w:r>
      <w:rPr>
        <w:noProof/>
      </w:rPr>
      <mc:AlternateContent>
        <mc:Choice Requires="wps">
          <w:drawing>
            <wp:anchor distT="0" distB="0" distL="114300" distR="114300" simplePos="0" relativeHeight="251666944" behindDoc="0" locked="0" layoutInCell="0" allowOverlap="1" wp14:anchorId="4AF97A24" wp14:editId="5FCF926A">
              <wp:simplePos x="0" y="0"/>
              <wp:positionH relativeFrom="margin">
                <wp:posOffset>114300</wp:posOffset>
              </wp:positionH>
              <wp:positionV relativeFrom="topMargin">
                <wp:align>bottom</wp:align>
              </wp:positionV>
              <wp:extent cx="1872615" cy="381000"/>
              <wp:effectExtent l="0" t="0" r="0" b="0"/>
              <wp:wrapNone/>
              <wp:docPr id="7" name="aliashF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5"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525689" w14:textId="77777777" w:rsidR="000C7349" w:rsidRDefault="000C7349" w:rsidP="00474FE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F97A24" id="_x0000_s1055" type="#_x0000_t202" style="position:absolute;margin-left:9pt;margin-top:0;width:147.45pt;height:30pt;z-index:251666944;visibility:visible;mso-wrap-style:non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JD8PQIAAHQEAAAOAAAAZHJzL2Uyb0RvYy54bWysVN9v2jAQfp+0/8Hy+0hCgdKIULFWTJNQ&#10;W4lOfTaOQ6LZPss2JOyv39kJFHV7mvZi7Nx3P7777ljcd0qSo7CuAV3QbJRSIjSHstH7gv54XX+Z&#10;U+I80yWToEVBT8LR++XnT4vW5GIMNchSWIJBtMtbU9Dae5MnieO1UMyNwAiNxgqsYh6fdp+UlrUY&#10;XclknKazpAVbGgtcOIdfH3sjXcb4VSW4f64qJzyRBcXafDxtPHfhTJYLlu8tM3XDhzLYP1ShWKMx&#10;6SXUI/OMHGzzRyjVcAsOKj/ioBKoqoaLyAHZZOkHNtuaGRG5YHOcubTJ/b+w/On4YklTFvSWEs0U&#10;SsRkw1y9zmrBUJvQoda4HIFbg1DffYUOlY5sndkA/+kQklxhegeH6NCRrrIq/CJXgo4owunSeNF5&#10;wkO0+e14lk0p4Wi7mWdpGpVJ3r2Ndf6bAEXCpaAWhY0VsOPG+ZCf5WdISKZh3UgZxZWatAWd3UzT&#10;6HCxoIfUQ+F9rYGC73ZdbMf47sx8B+UJiVvoh8cZvm6wiA1z/oVZnBakhBvgn/GoJGAyGG6U1GB/&#10;/e17wKOIaKWkxekrqMb1oER+1yjuXTaZhGGNj8n0dowPe23ZXVv0QT0AjneGm2Z4vAa8l+drZUG9&#10;4ZqsQk40Mc0xc0H9+frg+43ANeNitYogHE/D/EZvDT+rHRr82r0xawYVPOr3BOcpZfkHMXpsL8fq&#10;4KFqolKhzX1Ph+7jaEcBhzUMu3P9jqj3P4vlbwAAAP//AwBQSwMEFAAGAAgAAAAhAPH67yPeAAAA&#10;BgEAAA8AAABkcnMvZG93bnJldi54bWxMj0FLw0AQhe+C/2EZwYvY3VRoa8ymBEEpgodWEbxtsmMS&#10;3Z0N2W0b/fVOT3p58HjDe98U68k7ccAx9oE0ZDMFAqkJtqdWw+vLw/UKREyGrHGBUMM3RliX52eF&#10;yW040hYPu9QKLqGYGw1dSkMuZWw69CbOwoDE2UcYvUlsx1ba0Ry53Ds5V2ohvemJFzoz4H2Hzddu&#10;7zXEzafbZHZZXT0vtz9P7/Kteqy91pcXU3UHIuGU/o7hhM/oUDJTHfZko3DsV/xK0sDK6U02vwVR&#10;a1goBbIs5H/88hcAAP//AwBQSwECLQAUAAYACAAAACEAtoM4kv4AAADhAQAAEwAAAAAAAAAAAAAA&#10;AAAAAAAAW0NvbnRlbnRfVHlwZXNdLnhtbFBLAQItABQABgAIAAAAIQA4/SH/1gAAAJQBAAALAAAA&#10;AAAAAAAAAAAAAC8BAABfcmVscy8ucmVsc1BLAQItABQABgAIAAAAIQBrZJD8PQIAAHQEAAAOAAAA&#10;AAAAAAAAAAAAAC4CAABkcnMvZTJvRG9jLnhtbFBLAQItABQABgAIAAAAIQDx+u8j3gAAAAYBAAAP&#10;AAAAAAAAAAAAAAAAAJcEAABkcnMvZG93bnJldi54bWxQSwUGAAAAAAQABADzAAAAogUAAAAA&#10;" o:allowincell="f" filled="f" stroked="f" strokeweight=".5pt">
              <v:path arrowok="t"/>
              <v:textbox>
                <w:txbxContent>
                  <w:p w14:paraId="73525689" w14:textId="77777777" w:rsidR="000C7349" w:rsidRDefault="000C7349" w:rsidP="00474FE3"/>
                </w:txbxContent>
              </v:textbox>
              <w10:wrap anchorx="margin" anchory="margin"/>
            </v:shape>
          </w:pict>
        </mc:Fallback>
      </mc:AlternateContent>
    </w:r>
  </w:p>
  <w:p w14:paraId="7053693F" w14:textId="77777777" w:rsidR="000C7349" w:rsidRDefault="000C734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6" w:name="aliash6HeaderEvenPages"/>
  <w:p w14:paraId="3CD6E21B" w14:textId="67FC6C9F" w:rsidR="007B2663" w:rsidRPr="007B2663" w:rsidRDefault="00C53D5F" w:rsidP="007B2663">
    <w:pPr>
      <w:pStyle w:val="Header"/>
      <w:rPr>
        <w:rFonts w:ascii="Wingdings" w:hAnsi="Wingdings" w:hint="eastAsia"/>
        <w:color w:val="000000"/>
        <w:sz w:val="17"/>
      </w:rPr>
    </w:pPr>
    <w:r>
      <w:rPr>
        <w:rFonts w:ascii="Wingdings" w:hAnsi="Wingdings"/>
        <w:noProof/>
        <w:color w:val="000000"/>
        <w:sz w:val="17"/>
      </w:rPr>
      <mc:AlternateContent>
        <mc:Choice Requires="wps">
          <w:drawing>
            <wp:anchor distT="0" distB="0" distL="114300" distR="114300" simplePos="1" relativeHeight="251714048" behindDoc="0" locked="0" layoutInCell="0" allowOverlap="1" wp14:anchorId="59E00DA4" wp14:editId="69C83D72">
              <wp:simplePos x="0" y="190500"/>
              <wp:positionH relativeFrom="page">
                <wp:posOffset>0</wp:posOffset>
              </wp:positionH>
              <wp:positionV relativeFrom="page">
                <wp:posOffset>190500</wp:posOffset>
              </wp:positionV>
              <wp:extent cx="7772400" cy="228600"/>
              <wp:effectExtent l="0" t="0" r="0" b="0"/>
              <wp:wrapNone/>
              <wp:docPr id="39" name="MSIPCMefe9416b9a197af00dab2f83" descr="{&quot;HashCode&quot;:1725331348,&quot;Height&quot;:792.0,&quot;Width&quot;:612.0,&quot;Placement&quot;:&quot;Header&quot;,&quot;Index&quot;:&quot;OddAndEven&quot;,&quot;Section&quot;:6,&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5DCD23" w14:textId="2B4EDED5" w:rsidR="00C53D5F" w:rsidRPr="00C53D5F" w:rsidRDefault="00C53D5F" w:rsidP="00C53D5F">
                          <w:pPr>
                            <w:rPr>
                              <w:rFonts w:ascii="MS UI Gothic" w:eastAsia="MS UI Gothic" w:hAnsi="MS UI Gothic"/>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9E00DA4" id="_x0000_t202" coordsize="21600,21600" o:spt="202" path="m,l,21600r21600,l21600,xe">
              <v:stroke joinstyle="miter"/>
              <v:path gradientshapeok="t" o:connecttype="rect"/>
            </v:shapetype>
            <v:shape id="MSIPCMefe9416b9a197af00dab2f83" o:spid="_x0000_s1056" type="#_x0000_t202" alt="{&quot;HashCode&quot;:1725331348,&quot;Height&quot;:792.0,&quot;Width&quot;:612.0,&quot;Placement&quot;:&quot;Header&quot;,&quot;Index&quot;:&quot;OddAndEven&quot;,&quot;Section&quot;:6,&quot;Top&quot;:0.0,&quot;Left&quot;:0.0}" style="position:absolute;margin-left:0;margin-top:15pt;width:612pt;height:18pt;z-index:2517140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CREtAIAAFMFAAAOAAAAZHJzL2Uyb0RvYy54bWysVElvEzEUviPxHywfOEFmSZqNTqoQKFRK&#10;20gp6tnxkhlpxnZtJzMF8d959swkUDghLvbb/L3nt11eNVWJjtzYQskMJ4MYIy6pYoXcZ/jrw/W7&#10;KUbWEclIqSTP8DO3+Grx+tVlrec8VbkqGTcIQKSd1zrDuXN6HkWW5rwidqA0l6AUylTEAWv2ETOk&#10;BvSqjNI4Hke1MkwbRbm1IP3YKvEi4AvBqbsXwnKHygxDbC6cJpw7f0aLSzLfG6LzgnZhkH+IoiKF&#10;BKcnqI/EEXQwxR9QVUGNskq4AVVVpIQoKA9/gN8k8YvfbHOiefgLJMfqU5rs/4Old8eNQQXL8HCG&#10;kSQV1Oh2e7NZ3XLBZ6NkvJuRZDYhIo4Z2aViOsSIcUshhd/fPB2Ue/+F2HylGG+5eTJJL4bDZDia&#10;vu30vNjnrtNOZukg7hSPBXN5Jx8nZ/mmJJRXXPZvehgCndLSHcCNZLzpANrrnrGlZJ+OXP5muIU2&#10;gP7sTMfd8welO0l8imnNRe8WhD98e9TaziFLWw15cs0H1UCb93ILQl/1RpjK31BPBHpotOdTc/HG&#10;IQrCyWSSjmJQUdCl6XQMNMBH59faWPeZqwp5IsMGog49RY5r61rT3sQ7k+q6KMvQwKVEdYbHw4s4&#10;PDhpALyU4MP/oY3VU67ZNW3JQwRetFPsGf5nVDsgVtPrAoJYE+s2xMBEQNww5e4eDlEqcKY6CqNc&#10;mW9/k3t7aFTQYlTDhGXYPh2I4RiVNxJaOL2AdPiZDBwQJhCzZDQCZtdL5aFaKZjeBBaJpoH0tq7s&#10;SWFU9QhbYOndgYpICk4z7Hpy5YADBWwRypfLQMP0aeLWcquph/b59Ll9aB6J0V0BHJTuTvVDSOYv&#10;6tDatpVYHpwSRSjSOZ1d4mFyQ5m7LeNXw698sDrvwsVPAAAA//8DAFBLAwQUAAYACAAAACEAjXB1&#10;YtoAAAAHAQAADwAAAGRycy9kb3ducmV2LnhtbEyPwU7EMAxE70j8Q2QkbmxCQRUqdVeoiAMSB9jl&#10;A9LGtIXGqZpst/v3eE9w8lhjzTyX29WPaqE5DoERbjcGFHEb3MAdwuf+5eYBVEyWnR0DE8KJImyr&#10;y4vSFi4c+YOWXeqUhHAsLEKf0lRoHduevI2bMBGL9xVmb5Osc6fdbI8S7kedGZNrbweWht5OVPfU&#10;/uwOHqGu393+lLo3fv4e1sY1r0vrJ8Trq/XpEVSiNf0dwxlf0KESpiYc2EU1IsgjCeHOyDy7WXYv&#10;qkHIcwO6KvV//uoXAAD//wMAUEsBAi0AFAAGAAgAAAAhALaDOJL+AAAA4QEAABMAAAAAAAAAAAAA&#10;AAAAAAAAAFtDb250ZW50X1R5cGVzXS54bWxQSwECLQAUAAYACAAAACEAOP0h/9YAAACUAQAACwAA&#10;AAAAAAAAAAAAAAAvAQAAX3JlbHMvLnJlbHNQSwECLQAUAAYACAAAACEAfbwkRLQCAABTBQAADgAA&#10;AAAAAAAAAAAAAAAuAgAAZHJzL2Uyb0RvYy54bWxQSwECLQAUAAYACAAAACEAjXB1YtoAAAAHAQAA&#10;DwAAAAAAAAAAAAAAAAAOBQAAZHJzL2Rvd25yZXYueG1sUEsFBgAAAAAEAAQA8wAAABUGAAAAAA==&#10;" o:allowincell="f" filled="f" stroked="f" strokeweight=".5pt">
              <v:textbox inset="20pt,0,,0">
                <w:txbxContent>
                  <w:p w14:paraId="7A5DCD23" w14:textId="2B4EDED5" w:rsidR="00C53D5F" w:rsidRPr="00C53D5F" w:rsidRDefault="00C53D5F" w:rsidP="00C53D5F">
                    <w:pPr>
                      <w:rPr>
                        <w:rFonts w:ascii="MS UI Gothic" w:eastAsia="MS UI Gothic" w:hAnsi="MS UI Gothic"/>
                        <w:color w:val="000000"/>
                        <w:sz w:val="20"/>
                      </w:rPr>
                    </w:pPr>
                  </w:p>
                </w:txbxContent>
              </v:textbox>
              <w10:wrap anchorx="page" anchory="page"/>
            </v:shape>
          </w:pict>
        </mc:Fallback>
      </mc:AlternateContent>
    </w:r>
  </w:p>
  <w:p w14:paraId="2468AC9F" w14:textId="77777777" w:rsidR="007B2663" w:rsidRPr="007B2663" w:rsidRDefault="007B2663" w:rsidP="007B2663">
    <w:pPr>
      <w:pStyle w:val="Header"/>
      <w:rPr>
        <w:rFonts w:ascii="Wingdings" w:hAnsi="Wingdings" w:hint="eastAsia"/>
        <w:color w:val="000000"/>
        <w:sz w:val="17"/>
      </w:rPr>
    </w:pPr>
    <w:r>
      <w:rPr>
        <w:rFonts w:ascii="Wingdings" w:hAnsi="Wingdings"/>
        <w:b/>
        <w:color w:val="FFFF00"/>
        <w:sz w:val="20"/>
      </w:rPr>
      <w:t></w:t>
    </w:r>
    <w:r>
      <w:rPr>
        <w:rFonts w:ascii="Wingdings" w:hAnsi="Wingdings"/>
        <w:b/>
        <w:color w:val="FFFF00"/>
        <w:sz w:val="20"/>
      </w:rPr>
      <w:t></w:t>
    </w:r>
  </w:p>
  <w:p w14:paraId="61718EA6" w14:textId="6990C008" w:rsidR="0077106A" w:rsidRDefault="007B2663" w:rsidP="007B2663">
    <w:pPr>
      <w:pStyle w:val="Header"/>
      <w:rPr>
        <w:rFonts w:ascii="Wingdings" w:hAnsi="Wingdings" w:hint="eastAsia"/>
        <w:b/>
        <w:color w:val="FFFF00"/>
        <w:sz w:val="20"/>
      </w:rPr>
    </w:pPr>
    <w:r w:rsidRPr="007B2663">
      <w:rPr>
        <w:rFonts w:ascii="Arial" w:hAnsi="Arial" w:cs="Arial"/>
        <w:color w:val="000000"/>
        <w:sz w:val="20"/>
      </w:rPr>
      <w:t xml:space="preserve">PROTECTED </w:t>
    </w:r>
    <w:r w:rsidRPr="007B2663">
      <w:rPr>
        <w:rFonts w:ascii="Arial" w:hAnsi="Arial" w:cs="Arial" w:hint="eastAsia"/>
        <w:color w:val="000000"/>
        <w:sz w:val="20"/>
      </w:rPr>
      <w:t>関係者外秘</w:t>
    </w:r>
    <w:bookmarkEnd w:id="26"/>
  </w:p>
  <w:p w14:paraId="20302A75" w14:textId="257DAD64" w:rsidR="0077106A" w:rsidRDefault="0077106A" w:rsidP="00BA5BC4">
    <w:pPr>
      <w:pStyle w:val="Header"/>
      <w:rPr>
        <w:rFonts w:ascii="Arial" w:hAnsi="Arial" w:cs="Arial"/>
        <w:color w:val="000000"/>
        <w:sz w:val="20"/>
      </w:rPr>
    </w:pPr>
    <w:r w:rsidRPr="00BA5BC4">
      <w:rPr>
        <w:rFonts w:ascii="Wingdings" w:hAnsi="Wingdings"/>
        <w:b/>
        <w:color w:val="FFFF00"/>
        <w:sz w:val="20"/>
      </w:rPr>
      <w:t></w:t>
    </w:r>
    <w:r w:rsidRPr="00BA5BC4">
      <w:rPr>
        <w:rFonts w:ascii="Wingdings" w:hAnsi="Wingdings"/>
        <w:b/>
        <w:color w:val="FFFF00"/>
        <w:sz w:val="20"/>
      </w:rPr>
      <w:t></w:t>
    </w:r>
    <w:r w:rsidRPr="00BA5BC4">
      <w:rPr>
        <w:rFonts w:ascii="Arial" w:hAnsi="Arial" w:cs="Arial"/>
        <w:color w:val="000000"/>
        <w:sz w:val="20"/>
      </w:rPr>
      <w:t xml:space="preserve">PROTECTED </w:t>
    </w:r>
    <w:r w:rsidRPr="00BA5BC4">
      <w:rPr>
        <w:rFonts w:ascii="Arial" w:hAnsi="Arial" w:cs="Arial" w:hint="eastAsia"/>
        <w:color w:val="000000"/>
        <w:sz w:val="20"/>
      </w:rPr>
      <w:t>関係者外秘</w:t>
    </w:r>
  </w:p>
  <w:p w14:paraId="72D9858C" w14:textId="77777777" w:rsidR="0077106A" w:rsidRDefault="0077106A" w:rsidP="00474FE3">
    <w:pPr>
      <w:pStyle w:val="Header"/>
    </w:pPr>
    <w:r>
      <w:rPr>
        <w:noProof/>
      </w:rPr>
      <mc:AlternateContent>
        <mc:Choice Requires="wps">
          <w:drawing>
            <wp:anchor distT="0" distB="0" distL="114300" distR="114300" simplePos="0" relativeHeight="251689472" behindDoc="0" locked="0" layoutInCell="0" allowOverlap="1" wp14:anchorId="1DE5364C" wp14:editId="7D60C92A">
              <wp:simplePos x="0" y="0"/>
              <wp:positionH relativeFrom="margin">
                <wp:posOffset>114300</wp:posOffset>
              </wp:positionH>
              <wp:positionV relativeFrom="topMargin">
                <wp:align>bottom</wp:align>
              </wp:positionV>
              <wp:extent cx="1872615" cy="381000"/>
              <wp:effectExtent l="0" t="0" r="0" b="0"/>
              <wp:wrapNone/>
              <wp:docPr id="18" name="aliashE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5"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76131" w14:textId="77777777" w:rsidR="0077106A" w:rsidRDefault="0077106A" w:rsidP="00474FE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E5364C" id="_x0000_s1057" type="#_x0000_t202" style="position:absolute;margin-left:9pt;margin-top:0;width:147.45pt;height:30pt;z-index:251689472;visibility:visible;mso-wrap-style:non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EnPAIAAHUEAAAOAAAAZHJzL2Uyb0RvYy54bWysVMtu2zAQvBfoPxC815L8iitYDtykLgoY&#10;SQCnyJmmKIsoxSVI2lL69V1SlmOkPRW90KR29jE7u17edo0iJ2GdBF3QbJRSIjSHUupDQX88bz4t&#10;KHGe6ZIp0KKgr8LR29XHD8vW5GIMNahSWIJBtMtbU9Dae5MnieO1aJgbgREajRXYhnl82kNSWtZi&#10;9EYl4zSdJy3Y0ljgwjn8et8b6SrGryrB/WNVOeGJKijW5uNp47kPZ7JasvxgmaklP5fB/qGKhkmN&#10;SS+h7pln5GjlH6EayS04qPyIQ5NAVUkuIgdkk6Xv2OxqZkTkgs1x5tIm9//C8ofTkyWyRO1QKc0a&#10;1IgpyVz9NasFQ3FCi1rjckTuDGJ99wU6hEe6zmyB/3QISa4wvYNDdGhJV9km/CJZgo6owuul86Lz&#10;hIdoi5vxPJtRwtE2WWRpGqVJ3ryNdf6bgIaES0EtKhsrYKet8yE/ywdISKZhI5WK6ipN2oLOJ7M0&#10;Olws6KH0ufC+1kDBd/su9mOSDcz3UL4icQv99DjDNxKL2DLnn5jFcUFKuAL+EY9KASaD842SGuyv&#10;v30PeFQRrZS0OH4F1bgflKjvGtX9nE2nYVrjYzq7GePDXlv21xZ9bO4A5zvDVTM8XgPeq+FaWWhe&#10;cE/WISeamOaYuaB+uN75fiVwz7hYryMI59Mwv9U7wwe1Q4OfuxdmzVkFj/o9wDCmLH8nRo/t5Vgf&#10;PVQyKhXa3Pf03H2c7SjgeQ/D8ly/I+rt32L1GwAA//8DAFBLAwQUAAYACAAAACEA8frvI94AAAAG&#10;AQAADwAAAGRycy9kb3ducmV2LnhtbEyPQUvDQBCF74L/YRnBi9jdVGhrzKYEQSmCh1YRvG2yYxLd&#10;nQ3ZbRv99U5PennweMN73xTryTtxwDH2gTRkMwUCqQm2p1bD68vD9QpETIascYFQwzdGWJfnZ4XJ&#10;bTjSFg+71AouoZgbDV1KQy5lbDr0Js7CgMTZRxi9SWzHVtrRHLncOzlXaiG96YkXOjPgfYfN127v&#10;NcTNp9tkdlldPS+3P0/v8q16rL3WlxdTdQci4ZT+juGEz+hQMlMd9mSjcOxX/ErSwMrpTTa/BVFr&#10;WCgFsizkf/zyFwAA//8DAFBLAQItABQABgAIAAAAIQC2gziS/gAAAOEBAAATAAAAAAAAAAAAAAAA&#10;AAAAAABbQ29udGVudF9UeXBlc10ueG1sUEsBAi0AFAAGAAgAAAAhADj9If/WAAAAlAEAAAsAAAAA&#10;AAAAAAAAAAAALwEAAF9yZWxzLy5yZWxzUEsBAi0AFAAGAAgAAAAhAMRMISc8AgAAdQQAAA4AAAAA&#10;AAAAAAAAAAAALgIAAGRycy9lMm9Eb2MueG1sUEsBAi0AFAAGAAgAAAAhAPH67yPeAAAABgEAAA8A&#10;AAAAAAAAAAAAAAAAlgQAAGRycy9kb3ducmV2LnhtbFBLBQYAAAAABAAEAPMAAAChBQAAAAA=&#10;" o:allowincell="f" filled="f" stroked="f" strokeweight=".5pt">
              <v:path arrowok="t"/>
              <v:textbox>
                <w:txbxContent>
                  <w:p w14:paraId="0B276131" w14:textId="77777777" w:rsidR="0077106A" w:rsidRDefault="0077106A" w:rsidP="00474FE3"/>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7" w:name="aliash6HeaderPrimary"/>
  <w:p w14:paraId="6F1B236D" w14:textId="666D5ABA" w:rsidR="007B2663" w:rsidRPr="007B2663" w:rsidRDefault="00C53D5F" w:rsidP="007B2663">
    <w:pPr>
      <w:pStyle w:val="Header"/>
      <w:rPr>
        <w:rFonts w:ascii="Wingdings" w:hAnsi="Wingdings" w:hint="eastAsia"/>
        <w:color w:val="000000"/>
        <w:sz w:val="17"/>
      </w:rPr>
    </w:pPr>
    <w:r>
      <w:rPr>
        <w:rFonts w:ascii="Wingdings" w:hAnsi="Wingdings"/>
        <w:noProof/>
        <w:color w:val="000000"/>
        <w:sz w:val="17"/>
      </w:rPr>
      <mc:AlternateContent>
        <mc:Choice Requires="wps">
          <w:drawing>
            <wp:anchor distT="0" distB="0" distL="114300" distR="114300" simplePos="1" relativeHeight="251712000" behindDoc="0" locked="0" layoutInCell="0" allowOverlap="1" wp14:anchorId="0C3E71EE" wp14:editId="49570EF3">
              <wp:simplePos x="0" y="190500"/>
              <wp:positionH relativeFrom="page">
                <wp:posOffset>0</wp:posOffset>
              </wp:positionH>
              <wp:positionV relativeFrom="page">
                <wp:posOffset>190500</wp:posOffset>
              </wp:positionV>
              <wp:extent cx="7772400" cy="228600"/>
              <wp:effectExtent l="0" t="0" r="0" b="0"/>
              <wp:wrapNone/>
              <wp:docPr id="37" name="MSIPCM1af74df59bbafc68864d9c87" descr="{&quot;HashCode&quot;:1725331348,&quot;Height&quot;:792.0,&quot;Width&quot;:612.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C99E4A" w14:textId="62A4AF20" w:rsidR="00C53D5F" w:rsidRPr="00C53D5F" w:rsidRDefault="00C53D5F" w:rsidP="00C53D5F">
                          <w:pPr>
                            <w:rPr>
                              <w:rFonts w:ascii="MS UI Gothic" w:eastAsia="MS UI Gothic" w:hAnsi="MS UI Gothic"/>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C3E71EE" id="_x0000_t202" coordsize="21600,21600" o:spt="202" path="m,l,21600r21600,l21600,xe">
              <v:stroke joinstyle="miter"/>
              <v:path gradientshapeok="t" o:connecttype="rect"/>
            </v:shapetype>
            <v:shape id="MSIPCM1af74df59bbafc68864d9c87" o:spid="_x0000_s1058" type="#_x0000_t202" alt="{&quot;HashCode&quot;:1725331348,&quot;Height&quot;:792.0,&quot;Width&quot;:612.0,&quot;Placement&quot;:&quot;Header&quot;,&quot;Index&quot;:&quot;Primary&quot;,&quot;Section&quot;:6,&quot;Top&quot;:0.0,&quot;Left&quot;:0.0}" style="position:absolute;margin-left:0;margin-top:15pt;width:612pt;height:18pt;z-index:251712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zssgIAAFAFAAAOAAAAZHJzL2Uyb0RvYy54bWysVFtv0zAUfkfiP1h+4AmaS9ukDUun0mkw&#10;qdsqdWjPrmM3kRLbs901BfHfOXaSDgZPiBf73Pyduy8u26ZGz0ybSoocR6MQIyaoLCqxz/HXh+sP&#10;M4yMJaIgtRQsxydm8OXi7ZuLo8pYLEtZF0wjABEmO6ocl9aqLAgMLVlDzEgqJkDJpW6IBVbvg0KT&#10;I6A3dRCHYRIcpS6UlpQZA9KrTokXHp9zRu0954ZZVOcYYrP+1P7cuTNYXJBsr4kqK9qHQf4hioZU&#10;Apyeoa6IJeigqz+gmopqaSS3IyqbQHJeUeZzgGyi8FU225Io5nOB4hh1LpP5f7D07nmjUVXkeJxi&#10;JEgDPbrd3mxWtxHh6aTg0/luRzhNZrNkUszpDKwKZiiU8Pu7p4O0H78QU65kwToui9J4Oh5H48ns&#10;fa9n1b60vTadx6OwVzxWhS17eRK9yDc1oaxhYngzwBCYlI7uAW5EwdoeoLs2umqIPv1mtYUZgOHs&#10;7ZL+7YNUvSQ8B7RmfPAJwh9uNo7KZFCirYIi2faTbGHGB7kBoWt5y3XjbmgmAj1M2ek8Way1iIIw&#10;TdN4EoKKgi6OZwnQAB+8vFba2M9MNsgROdYQtR8o8rw2tjMdTJwzIa+ruvbTWwt0zHEynob+wVkD&#10;4LUAHy6HLlZH2XbXdv2Oh0R2sjhBflp222EUva4giDUxdkM0rAPEDStu7+HgtQRnsqcwKqX+9je5&#10;s4cpBS1GR1ivHJunA9EMo/pGwPzGUyiHW0jPAaE9MY8mE2B2g1QcmpWE1Y3gF1HUk87W1gPJtWwe&#10;4QtYOnegIoKC0xzbgVxZ4EABXwhly6WnYfUUsWuxVdRBu3q62j60j0SrvgEWWncnhw0k2as+dLZd&#10;J5YHK3nlm+Qq3JWzLzysrW9z/8W4f+FX3lu9fISLnwAAAP//AwBQSwMEFAAGAAgAAAAhAI1wdWLa&#10;AAAABwEAAA8AAABkcnMvZG93bnJldi54bWxMj8FOxDAMRO9I/ENkJG5sQkEVKnVXqIgDEgfY5QPS&#10;xrSFxqmabLf793hPcPJYY808l9vVj2qhOQ6BEW43BhRxG9zAHcLn/uXmAVRMlp0dAxPCiSJsq8uL&#10;0hYuHPmDll3qlIRwLCxCn9JUaB3bnryNmzARi/cVZm+TrHOn3WyPEu5HnRmTa28HlobeTlT31P7s&#10;Dh6hrt/d/pS6N37+HtbGNa9L6yfE66v16RFUojX9HcMZX9ChEqYmHNhFNSLIIwnhzsg8u1l2L6pB&#10;yHMDuir1f/7qFwAA//8DAFBLAQItABQABgAIAAAAIQC2gziS/gAAAOEBAAATAAAAAAAAAAAAAAAA&#10;AAAAAABbQ29udGVudF9UeXBlc10ueG1sUEsBAi0AFAAGAAgAAAAhADj9If/WAAAAlAEAAAsAAAAA&#10;AAAAAAAAAAAALwEAAF9yZWxzLy5yZWxzUEsBAi0AFAAGAAgAAAAhAA0bHOyyAgAAUAUAAA4AAAAA&#10;AAAAAAAAAAAALgIAAGRycy9lMm9Eb2MueG1sUEsBAi0AFAAGAAgAAAAhAI1wdWLaAAAABwEAAA8A&#10;AAAAAAAAAAAAAAAADAUAAGRycy9kb3ducmV2LnhtbFBLBQYAAAAABAAEAPMAAAATBgAAAAA=&#10;" o:allowincell="f" filled="f" stroked="f" strokeweight=".5pt">
              <v:textbox inset="20pt,0,,0">
                <w:txbxContent>
                  <w:p w14:paraId="69C99E4A" w14:textId="62A4AF20" w:rsidR="00C53D5F" w:rsidRPr="00C53D5F" w:rsidRDefault="00C53D5F" w:rsidP="00C53D5F">
                    <w:pPr>
                      <w:rPr>
                        <w:rFonts w:ascii="MS UI Gothic" w:eastAsia="MS UI Gothic" w:hAnsi="MS UI Gothic"/>
                        <w:color w:val="000000"/>
                        <w:sz w:val="20"/>
                      </w:rPr>
                    </w:pPr>
                  </w:p>
                </w:txbxContent>
              </v:textbox>
              <w10:wrap anchorx="page" anchory="page"/>
            </v:shape>
          </w:pict>
        </mc:Fallback>
      </mc:AlternateContent>
    </w:r>
  </w:p>
  <w:p w14:paraId="0D44D471" w14:textId="77777777" w:rsidR="007B2663" w:rsidRPr="007B2663" w:rsidRDefault="007B2663" w:rsidP="007B2663">
    <w:pPr>
      <w:pStyle w:val="Header"/>
      <w:rPr>
        <w:rFonts w:ascii="Wingdings" w:hAnsi="Wingdings" w:hint="eastAsia"/>
        <w:color w:val="000000"/>
        <w:sz w:val="17"/>
      </w:rPr>
    </w:pPr>
    <w:r>
      <w:rPr>
        <w:rFonts w:ascii="Wingdings" w:hAnsi="Wingdings"/>
        <w:b/>
        <w:color w:val="FFFF00"/>
        <w:sz w:val="20"/>
      </w:rPr>
      <w:t></w:t>
    </w:r>
    <w:r>
      <w:rPr>
        <w:rFonts w:ascii="Wingdings" w:hAnsi="Wingdings"/>
        <w:b/>
        <w:color w:val="FFFF00"/>
        <w:sz w:val="20"/>
      </w:rPr>
      <w:t></w:t>
    </w:r>
  </w:p>
  <w:p w14:paraId="6BEDA945" w14:textId="25B0597E" w:rsidR="0077106A" w:rsidRDefault="007B2663" w:rsidP="007B2663">
    <w:pPr>
      <w:pStyle w:val="Header"/>
      <w:rPr>
        <w:rFonts w:ascii="Wingdings" w:hAnsi="Wingdings" w:hint="eastAsia"/>
        <w:b/>
        <w:color w:val="FFFF00"/>
        <w:sz w:val="20"/>
      </w:rPr>
    </w:pPr>
    <w:r w:rsidRPr="007B2663">
      <w:rPr>
        <w:rFonts w:ascii="Arial" w:hAnsi="Arial" w:cs="Arial"/>
        <w:color w:val="000000"/>
        <w:sz w:val="20"/>
      </w:rPr>
      <w:t xml:space="preserve">PROTECTED </w:t>
    </w:r>
    <w:r w:rsidRPr="007B2663">
      <w:rPr>
        <w:rFonts w:ascii="Arial" w:hAnsi="Arial" w:cs="Arial" w:hint="eastAsia"/>
        <w:color w:val="000000"/>
        <w:sz w:val="20"/>
      </w:rPr>
      <w:t>関係者外秘</w:t>
    </w:r>
    <w:bookmarkEnd w:id="27"/>
  </w:p>
  <w:p w14:paraId="4328AD96" w14:textId="683C49F2" w:rsidR="0077106A" w:rsidRDefault="0077106A" w:rsidP="00BA5BC4">
    <w:pPr>
      <w:pStyle w:val="Header"/>
      <w:rPr>
        <w:rFonts w:ascii="Arial" w:hAnsi="Arial" w:cs="Arial"/>
        <w:color w:val="000000"/>
        <w:sz w:val="20"/>
      </w:rPr>
    </w:pPr>
    <w:r w:rsidRPr="00BA5BC4">
      <w:rPr>
        <w:rFonts w:ascii="Wingdings" w:hAnsi="Wingdings"/>
        <w:b/>
        <w:color w:val="FFFF00"/>
        <w:sz w:val="20"/>
      </w:rPr>
      <w:t></w:t>
    </w:r>
    <w:r w:rsidRPr="00BA5BC4">
      <w:rPr>
        <w:rFonts w:ascii="Wingdings" w:hAnsi="Wingdings"/>
        <w:b/>
        <w:color w:val="FFFF00"/>
        <w:sz w:val="20"/>
      </w:rPr>
      <w:t></w:t>
    </w:r>
    <w:r w:rsidRPr="00BA5BC4">
      <w:rPr>
        <w:rFonts w:ascii="Arial" w:hAnsi="Arial" w:cs="Arial"/>
        <w:color w:val="000000"/>
        <w:sz w:val="20"/>
      </w:rPr>
      <w:t xml:space="preserve">PROTECTED </w:t>
    </w:r>
    <w:r w:rsidRPr="00BA5BC4">
      <w:rPr>
        <w:rFonts w:ascii="Arial" w:hAnsi="Arial" w:cs="Arial" w:hint="eastAsia"/>
        <w:color w:val="000000"/>
        <w:sz w:val="20"/>
      </w:rPr>
      <w:t>関係者外秘</w:t>
    </w:r>
  </w:p>
  <w:p w14:paraId="0A9832E1" w14:textId="77777777" w:rsidR="0077106A" w:rsidRDefault="0077106A">
    <w:pPr>
      <w:pStyle w:val="Header"/>
    </w:pPr>
    <w:r>
      <w:rPr>
        <w:noProof/>
      </w:rPr>
      <mc:AlternateContent>
        <mc:Choice Requires="wps">
          <w:drawing>
            <wp:anchor distT="0" distB="0" distL="114300" distR="114300" simplePos="0" relativeHeight="251687424" behindDoc="0" locked="0" layoutInCell="0" allowOverlap="1" wp14:anchorId="0BE49DFC" wp14:editId="5C8D8185">
              <wp:simplePos x="0" y="0"/>
              <wp:positionH relativeFrom="margin">
                <wp:posOffset>114300</wp:posOffset>
              </wp:positionH>
              <wp:positionV relativeFrom="topMargin">
                <wp:align>bottom</wp:align>
              </wp:positionV>
              <wp:extent cx="1872615" cy="381000"/>
              <wp:effectExtent l="0" t="0" r="0" b="0"/>
              <wp:wrapNone/>
              <wp:docPr id="17" name="aliashO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5"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74C8CA" w14:textId="77777777" w:rsidR="0077106A" w:rsidRDefault="0077106A" w:rsidP="00474FE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E49DFC" id="_x0000_s1059" type="#_x0000_t202" style="position:absolute;margin-left:9pt;margin-top:0;width:147.45pt;height:30pt;z-index:251687424;visibility:visible;mso-wrap-style:non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I1+PQIAAHUEAAAOAAAAZHJzL2Uyb0RvYy54bWysVE2P2jAQvVfqf7B8L0n4WjYirOiuqCqh&#10;ZSW22rNxHBLV8Vi2IaG/vmMnYdG2p6oXY2fefLx5Mywf2lqSszC2ApXRZBRTIhSHvFLHjP543XxZ&#10;UGIdUzmToERGL8LSh9XnT8tGp2IMJchcGIJBlE0bndHSOZ1GkeWlqJkdgRYKjQWYmjl8mmOUG9Zg&#10;9FpG4zieRw2YXBvgwlr8+tQZ6SrELwrB3a4orHBEZhRrc+E04Tz4M1otWXo0TJcV78tg/1BFzSqF&#10;Sa+hnphj5GSqP0LVFTdgoXAjDnUERVFxETggmyT+wGZfMi0CF2yO1dc22f8Xlj+fXwypctTujhLF&#10;atSIyYrZcpeUgqE4vkWNtiki9xqxrv0KLcIDXau3wH9ahEQ3mM7BItq3pC1M7X+RLEFHVOFy7bxo&#10;HeE+2uJuPE9mlHC0TRZJHAdpondvbaz7JqAm/pJRg8qGCth5a53Pz9IB4pMp2FRSBnWlIk1G55NZ&#10;HByuFvSQqi+8q9VTcO2hDf2YTAbmB8gvSNxANz1W802FRWyZdS/M4LggJVwBt8OjkIDJoL9RUoL5&#10;9bfvHo8qopWSBscvowr3gxL5XaG698l06qc1PKazuzE+zK3lcGtRp/oRcL4TXDXNw9XjnRyuhYH6&#10;Dfdk7XOiiSmOmTPqhuuj61YC94yL9TqAcD41c1u113xQ2zf4tX1jRvcqONTvGYYxZekHMTpsJ8f6&#10;5KCoglK+zV1P++7jbAcB+z30y3P7Dqj3f4vVbwAAAP//AwBQSwMEFAAGAAgAAAAhAPH67yPeAAAA&#10;BgEAAA8AAABkcnMvZG93bnJldi54bWxMj0FLw0AQhe+C/2EZwYvY3VRoa8ymBEEpgodWEbxtsmMS&#10;3Z0N2W0b/fVOT3p58HjDe98U68k7ccAx9oE0ZDMFAqkJtqdWw+vLw/UKREyGrHGBUMM3RliX52eF&#10;yW040hYPu9QKLqGYGw1dSkMuZWw69CbOwoDE2UcYvUlsx1ba0Ry53Ds5V2ohvemJFzoz4H2Hzddu&#10;7zXEzafbZHZZXT0vtz9P7/Kteqy91pcXU3UHIuGU/o7hhM/oUDJTHfZko3DsV/xK0sDK6U02vwVR&#10;a1goBbIs5H/88hcAAP//AwBQSwECLQAUAAYACAAAACEAtoM4kv4AAADhAQAAEwAAAAAAAAAAAAAA&#10;AAAAAAAAW0NvbnRlbnRfVHlwZXNdLnhtbFBLAQItABQABgAIAAAAIQA4/SH/1gAAAJQBAAALAAAA&#10;AAAAAAAAAAAAAC8BAABfcmVscy8ucmVsc1BLAQItABQABgAIAAAAIQAjEI1+PQIAAHUEAAAOAAAA&#10;AAAAAAAAAAAAAC4CAABkcnMvZTJvRG9jLnhtbFBLAQItABQABgAIAAAAIQDx+u8j3gAAAAYBAAAP&#10;AAAAAAAAAAAAAAAAAJcEAABkcnMvZG93bnJldi54bWxQSwUGAAAAAAQABADzAAAAogUAAAAA&#10;" o:allowincell="f" filled="f" stroked="f" strokeweight=".5pt">
              <v:path arrowok="t"/>
              <v:textbox>
                <w:txbxContent>
                  <w:p w14:paraId="5874C8CA" w14:textId="77777777" w:rsidR="0077106A" w:rsidRDefault="0077106A" w:rsidP="00474FE3"/>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8" w:name="aliash6HeaderFirstPage"/>
  <w:p w14:paraId="2F99FBD6" w14:textId="18B662F6" w:rsidR="007B2663" w:rsidRPr="007B2663" w:rsidRDefault="00C53D5F" w:rsidP="007B2663">
    <w:pPr>
      <w:pStyle w:val="Header"/>
      <w:rPr>
        <w:rFonts w:ascii="Wingdings" w:hAnsi="Wingdings" w:hint="eastAsia"/>
        <w:color w:val="000000"/>
        <w:sz w:val="17"/>
      </w:rPr>
    </w:pPr>
    <w:r>
      <w:rPr>
        <w:rFonts w:ascii="Wingdings" w:hAnsi="Wingdings"/>
        <w:noProof/>
        <w:color w:val="000000"/>
        <w:sz w:val="17"/>
      </w:rPr>
      <mc:AlternateContent>
        <mc:Choice Requires="wps">
          <w:drawing>
            <wp:anchor distT="0" distB="0" distL="114300" distR="114300" simplePos="0" relativeHeight="251713024" behindDoc="0" locked="0" layoutInCell="0" allowOverlap="1" wp14:anchorId="27FF36C2" wp14:editId="7DAC5615">
              <wp:simplePos x="0" y="0"/>
              <wp:positionH relativeFrom="page">
                <wp:posOffset>0</wp:posOffset>
              </wp:positionH>
              <wp:positionV relativeFrom="page">
                <wp:posOffset>190500</wp:posOffset>
              </wp:positionV>
              <wp:extent cx="7772400" cy="228600"/>
              <wp:effectExtent l="0" t="0" r="0" b="0"/>
              <wp:wrapNone/>
              <wp:docPr id="38" name="MSIPCM40a94d33ba786a2710b13e54" descr="{&quot;HashCode&quot;:1725331348,&quot;Height&quot;:792.0,&quot;Width&quot;:612.0,&quot;Placement&quot;:&quot;Header&quot;,&quot;Index&quot;:&quot;FirstPage&quot;,&quot;Section&quot;:6,&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0FA20E" w14:textId="62DF4B0B" w:rsidR="00C53D5F" w:rsidRPr="00C53D5F" w:rsidRDefault="00C53D5F" w:rsidP="00C53D5F">
                          <w:pPr>
                            <w:rPr>
                              <w:rFonts w:ascii="MS UI Gothic" w:eastAsia="MS UI Gothic" w:hAnsi="MS UI Gothic"/>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7FF36C2" id="_x0000_t202" coordsize="21600,21600" o:spt="202" path="m,l,21600r21600,l21600,xe">
              <v:stroke joinstyle="miter"/>
              <v:path gradientshapeok="t" o:connecttype="rect"/>
            </v:shapetype>
            <v:shape id="MSIPCM40a94d33ba786a2710b13e54" o:spid="_x0000_s1060" type="#_x0000_t202" alt="{&quot;HashCode&quot;:1725331348,&quot;Height&quot;:792.0,&quot;Width&quot;:612.0,&quot;Placement&quot;:&quot;Header&quot;,&quot;Index&quot;:&quot;FirstPage&quot;,&quot;Section&quot;:6,&quot;Top&quot;:0.0,&quot;Left&quot;:0.0}" style="position:absolute;margin-left:0;margin-top:15pt;width:612pt;height:18pt;z-index:251713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lgZsgIAAFIFAAAOAAAAZHJzL2Uyb0RvYy54bWysVFtv0zAUfkfiP1h+4Amaa5uuLJ1Kp7FJ&#10;3VapQ3t2HaeJlNie7S4ZiP/OseN0aPCEeHHOLefyncv5Rd826JkpXQue42gSYsQ4FUXNDzn+9nD1&#10;aY6RNoQXpBGc5fiFaXyxfP/uvJMLFotKNAVTCJxwvehkjitj5CIINK1YS/RESMZBWQrVEgOsOgSF&#10;Ih14b5sgDsNZ0AlVSCUo0xqkl4MSL53/smTU3JelZgY1OYbcjHuVe/f2DZbnZHFQRFY19WmQf8ii&#10;JTWHoCdXl8QQdFT1H67amiqhRWkmVLSBKMuaMlcDVBOFb6rZVUQyVwuAo+UJJv3/3NK7561CdZHj&#10;BDrFSQs9ut3dbNe3aUjO0iJJ9iSbz0icReE+Stg0xahgmgKEPz48HYX5fE10tRYFG7hFlMXTJImS&#10;dP7R61l9qIzXZmfxJPSKx7owlZfPolf5tiGUtYyP/4xuCEzKQHsHN7xgvXcwfK5qpc2WHHwy3m4H&#10;UwDj6S1nXvogpJeEp5Q2rByjgvCnnY5O6gWAtJMAk+m/iB6mfJRrENqm96Vq7RfaiUAPc/Zymi3W&#10;G0RBmGVZnIagoqCL4/kMaHAfvP4tIfevTLTIEjlWkLUbKfK80WYwHU1sMC6u6qZx89tw1OV4lkxD&#10;98NJA84bDjFsDUOuljL9vh86no6F7EXxAvUpMeyHltQhuSEWTQULAXnDkpt7eMpGQDDhKYwqob7/&#10;TW7tYU5Bi1EHC5Zj/XQkimHU3HCY4HgKcNiVdBwQyhFnUZoCsx+l/NiuBSxvBHdEUkdaW9OMZKlE&#10;+whHYGXDgYpwCkFzbEZybYADBRwRylYrR8PySWI2fCepdW3xtNg+9I9ESd8AA627E+MOksWbPgy2&#10;QydWRyPK2jXJIjzA6YGHxXVt9kfGXobfeWf1egqXvwAAAP//AwBQSwMEFAAGAAgAAAAhAI1wdWLa&#10;AAAABwEAAA8AAABkcnMvZG93bnJldi54bWxMj8FOxDAMRO9I/ENkJG5sQkEVKnVXqIgDEgfY5QPS&#10;xrSFxqmabLf793hPcPJYY808l9vVj2qhOQ6BEW43BhRxG9zAHcLn/uXmAVRMlp0dAxPCiSJsq8uL&#10;0hYuHPmDll3qlIRwLCxCn9JUaB3bnryNmzARi/cVZm+TrHOn3WyPEu5HnRmTa28HlobeTlT31P7s&#10;Dh6hrt/d/pS6N37+HtbGNa9L6yfE66v16RFUojX9HcMZX9ChEqYmHNhFNSLIIwnhzsg8u1l2L6pB&#10;yHMDuir1f/7qFwAA//8DAFBLAQItABQABgAIAAAAIQC2gziS/gAAAOEBAAATAAAAAAAAAAAAAAAA&#10;AAAAAABbQ29udGVudF9UeXBlc10ueG1sUEsBAi0AFAAGAAgAAAAhADj9If/WAAAAlAEAAAsAAAAA&#10;AAAAAAAAAAAALwEAAF9yZWxzLy5yZWxzUEsBAi0AFAAGAAgAAAAhANFOWBmyAgAAUgUAAA4AAAAA&#10;AAAAAAAAAAAALgIAAGRycy9lMm9Eb2MueG1sUEsBAi0AFAAGAAgAAAAhAI1wdWLaAAAABwEAAA8A&#10;AAAAAAAAAAAAAAAADAUAAGRycy9kb3ducmV2LnhtbFBLBQYAAAAABAAEAPMAAAATBgAAAAA=&#10;" o:allowincell="f" filled="f" stroked="f" strokeweight=".5pt">
              <v:textbox inset="20pt,0,,0">
                <w:txbxContent>
                  <w:p w14:paraId="740FA20E" w14:textId="62DF4B0B" w:rsidR="00C53D5F" w:rsidRPr="00C53D5F" w:rsidRDefault="00C53D5F" w:rsidP="00C53D5F">
                    <w:pPr>
                      <w:rPr>
                        <w:rFonts w:ascii="MS UI Gothic" w:eastAsia="MS UI Gothic" w:hAnsi="MS UI Gothic"/>
                        <w:color w:val="000000"/>
                        <w:sz w:val="20"/>
                      </w:rPr>
                    </w:pPr>
                  </w:p>
                </w:txbxContent>
              </v:textbox>
              <w10:wrap anchorx="page" anchory="page"/>
            </v:shape>
          </w:pict>
        </mc:Fallback>
      </mc:AlternateContent>
    </w:r>
  </w:p>
  <w:p w14:paraId="7B92EF48" w14:textId="77777777" w:rsidR="007B2663" w:rsidRPr="007B2663" w:rsidRDefault="007B2663" w:rsidP="007B2663">
    <w:pPr>
      <w:pStyle w:val="Header"/>
      <w:rPr>
        <w:rFonts w:ascii="Wingdings" w:hAnsi="Wingdings" w:hint="eastAsia"/>
        <w:color w:val="000000"/>
        <w:sz w:val="17"/>
      </w:rPr>
    </w:pPr>
    <w:r>
      <w:rPr>
        <w:rFonts w:ascii="Wingdings" w:hAnsi="Wingdings"/>
        <w:b/>
        <w:color w:val="FFFF00"/>
        <w:sz w:val="20"/>
      </w:rPr>
      <w:t></w:t>
    </w:r>
    <w:r>
      <w:rPr>
        <w:rFonts w:ascii="Wingdings" w:hAnsi="Wingdings"/>
        <w:b/>
        <w:color w:val="FFFF00"/>
        <w:sz w:val="20"/>
      </w:rPr>
      <w:t></w:t>
    </w:r>
  </w:p>
  <w:bookmarkEnd w:id="28"/>
  <w:p w14:paraId="4DA0AAAC" w14:textId="77777777" w:rsidR="008C5F9A" w:rsidRDefault="008C5F9A">
    <w:pPr>
      <w:pStyle w:val="Header"/>
    </w:pPr>
    <w:r>
      <w:rPr>
        <w:noProof/>
      </w:rPr>
      <mc:AlternateContent>
        <mc:Choice Requires="wps">
          <w:drawing>
            <wp:anchor distT="0" distB="0" distL="114300" distR="114300" simplePos="0" relativeHeight="251673088" behindDoc="0" locked="0" layoutInCell="0" allowOverlap="1" wp14:anchorId="198EC714" wp14:editId="15780A8F">
              <wp:simplePos x="0" y="0"/>
              <wp:positionH relativeFrom="margin">
                <wp:posOffset>114300</wp:posOffset>
              </wp:positionH>
              <wp:positionV relativeFrom="topMargin">
                <wp:align>bottom</wp:align>
              </wp:positionV>
              <wp:extent cx="1872615" cy="381000"/>
              <wp:effectExtent l="0" t="0" r="0" b="0"/>
              <wp:wrapNone/>
              <wp:docPr id="10" name="aliashF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5"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FEB2BC" w14:textId="77777777" w:rsidR="008C5F9A" w:rsidRDefault="008C5F9A" w:rsidP="00474FE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8EC714" id="_x0000_s1061" type="#_x0000_t202" style="position:absolute;margin-left:9pt;margin-top:0;width:147.45pt;height:30pt;z-index:251673088;visibility:visible;mso-wrap-style:non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SrPAIAAHUEAAAOAAAAZHJzL2Uyb0RvYy54bWysVMtu2zAQvBfoPxC815L8iiNYDtwELgoY&#10;SQCnyJmmKIsoxSVI2lL69V1SsmOkPRW90KR29jWz6+Vd1yhyEtZJ0AXNRiklQnMopT4U9MfL5suC&#10;EueZLpkCLQr6Jhy9W33+tGxNLsZQgyqFJRhEu7w1Ba29N3mSOF6LhrkRGKHRWIFtmMenPSSlZS1G&#10;b1QyTtN50oItjQUunMOvD72RrmL8qhLcP1WVE56ogmJtPp42nvtwJqslyw+WmVryoQz2D1U0TGpM&#10;egn1wDwjRyv/CNVIbsFB5UccmgSqSnIRe8BusvRDN7uaGRF7QXKcudDk/l9Y/nh6tkSWqB3So1mD&#10;GjElmas3WS0YihMoao3LEbkziPXdV+gQHtt1Zgv8p0NIcoXpHRyiAyVdZZvwi80SdMQ0bxfmRecJ&#10;D9EWN+N5NqOEo22yyNI0SpO8exvr/DcBDQmXglpUNlbATlvnQ36WnyEhmYaNVCqqqzRpCzqfzNLo&#10;cLGgh9JD4X2toQXf7bvIx2R27nwP5Rs2bqGfHmf4RmIRW+b8M7M4LtgSroB/wqNSgMlguFFSg/31&#10;t+8BjyqilZIWx6+gGveDEvVdo7q32XQapjU+prObMT7stWV/bdHH5h5wvjNcNcPjNeC9Ol8rC80r&#10;7sk65EQT0xwzF9Sfr/e+XwncMy7W6wjC+TTMb/XO8LPageCX7pVZM6jgUb9HOI8pyz+I0WN7OdZH&#10;D5WMSgWae04H9nG2o4DDHobluX5H1Pu/xeo3AAAA//8DAFBLAwQUAAYACAAAACEA8frvI94AAAAG&#10;AQAADwAAAGRycy9kb3ducmV2LnhtbEyPQUvDQBCF74L/YRnBi9jdVGhrzKYEQSmCh1YRvG2yYxLd&#10;nQ3ZbRv99U5PennweMN73xTryTtxwDH2gTRkMwUCqQm2p1bD68vD9QpETIascYFQwzdGWJfnZ4XJ&#10;bTjSFg+71AouoZgbDV1KQy5lbDr0Js7CgMTZRxi9SWzHVtrRHLncOzlXaiG96YkXOjPgfYfN127v&#10;NcTNp9tkdlldPS+3P0/v8q16rL3WlxdTdQci4ZT+juGEz+hQMlMd9mSjcOxX/ErSwMrpTTa/BVFr&#10;WCgFsizkf/zyFwAA//8DAFBLAQItABQABgAIAAAAIQC2gziS/gAAAOEBAAATAAAAAAAAAAAAAAAA&#10;AAAAAABbQ29udGVudF9UeXBlc10ueG1sUEsBAi0AFAAGAAgAAAAhADj9If/WAAAAlAEAAAsAAAAA&#10;AAAAAAAAAAAALwEAAF9yZWxzLy5yZWxzUEsBAi0AFAAGAAgAAAAhAJVARKs8AgAAdQQAAA4AAAAA&#10;AAAAAAAAAAAALgIAAGRycy9lMm9Eb2MueG1sUEsBAi0AFAAGAAgAAAAhAPH67yPeAAAABgEAAA8A&#10;AAAAAAAAAAAAAAAAlgQAAGRycy9kb3ducmV2LnhtbFBLBQYAAAAABAAEAPMAAAChBQAAAAA=&#10;" o:allowincell="f" filled="f" stroked="f" strokeweight=".5pt">
              <v:path arrowok="t"/>
              <v:textbox>
                <w:txbxContent>
                  <w:p w14:paraId="62FEB2BC" w14:textId="77777777" w:rsidR="008C5F9A" w:rsidRDefault="008C5F9A" w:rsidP="00474FE3"/>
                </w:txbxContent>
              </v:textbox>
              <w10:wrap anchorx="margin"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0" w:name="aliash7HeaderEvenPages"/>
  <w:p w14:paraId="2DC31F9B" w14:textId="1331DDAD" w:rsidR="007B2663" w:rsidRPr="007B2663" w:rsidRDefault="00C53D5F" w:rsidP="007B2663">
    <w:pPr>
      <w:pStyle w:val="Header"/>
      <w:rPr>
        <w:rFonts w:ascii="Wingdings" w:hAnsi="Wingdings" w:hint="eastAsia"/>
        <w:color w:val="000000"/>
        <w:sz w:val="17"/>
      </w:rPr>
    </w:pPr>
    <w:r>
      <w:rPr>
        <w:rFonts w:ascii="Wingdings" w:hAnsi="Wingdings"/>
        <w:noProof/>
        <w:color w:val="000000"/>
        <w:sz w:val="17"/>
      </w:rPr>
      <mc:AlternateContent>
        <mc:Choice Requires="wps">
          <w:drawing>
            <wp:anchor distT="0" distB="0" distL="114300" distR="114300" simplePos="1" relativeHeight="251717120" behindDoc="0" locked="0" layoutInCell="0" allowOverlap="1" wp14:anchorId="7B11F4B6" wp14:editId="1B77FF50">
              <wp:simplePos x="0" y="190500"/>
              <wp:positionH relativeFrom="page">
                <wp:posOffset>0</wp:posOffset>
              </wp:positionH>
              <wp:positionV relativeFrom="page">
                <wp:posOffset>190500</wp:posOffset>
              </wp:positionV>
              <wp:extent cx="7772400" cy="228600"/>
              <wp:effectExtent l="0" t="0" r="0" b="0"/>
              <wp:wrapNone/>
              <wp:docPr id="42" name="MSIPCMf2f34d39b5a2533e0e020048" descr="{&quot;HashCode&quot;:1725331348,&quot;Height&quot;:792.0,&quot;Width&quot;:612.0,&quot;Placement&quot;:&quot;Header&quot;,&quot;Index&quot;:&quot;OddAndEven&quot;,&quot;Section&quot;:7,&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8E00DB" w14:textId="0679EC5D" w:rsidR="00C53D5F" w:rsidRPr="00C53D5F" w:rsidRDefault="00C53D5F" w:rsidP="00C53D5F">
                          <w:pPr>
                            <w:rPr>
                              <w:rFonts w:ascii="MS UI Gothic" w:eastAsia="MS UI Gothic" w:hAnsi="MS UI Gothic"/>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B11F4B6" id="_x0000_t202" coordsize="21600,21600" o:spt="202" path="m,l,21600r21600,l21600,xe">
              <v:stroke joinstyle="miter"/>
              <v:path gradientshapeok="t" o:connecttype="rect"/>
            </v:shapetype>
            <v:shape id="MSIPCMf2f34d39b5a2533e0e020048" o:spid="_x0000_s1062" type="#_x0000_t202" alt="{&quot;HashCode&quot;:1725331348,&quot;Height&quot;:792.0,&quot;Width&quot;:612.0,&quot;Placement&quot;:&quot;Header&quot;,&quot;Index&quot;:&quot;OddAndEven&quot;,&quot;Section&quot;:7,&quot;Top&quot;:0.0,&quot;Left&quot;:0.0}" style="position:absolute;margin-left:0;margin-top:15pt;width:612pt;height:18pt;z-index:251717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TLAswIAAFMFAAAOAAAAZHJzL2Uyb0RvYy54bWysVFtv0zAUfkfiP1h+4AmaNEnbrSydSmEw&#10;qdsqdWjPri9NpMT2bLfJQPx3jp2kg8ET4sU+N3/n7ovLtq7QkRtbKpnj8SjGiEuqWCn3Of56f/Xu&#10;DCPriGSkUpLn+IlbfLl4/eqi0XOeqEJVjBsEINLOG53jwjk9jyJLC14TO1KaS1AKZWrigDX7iBnS&#10;AHpdRUkcT6NGGaaNotxakH7slHgR8IXg1N0JYblDVY4hNhdOE86dP6PFBZnvDdFFSfswyD9EUZNS&#10;gtMT1EfiCDqY8g+ouqRGWSXciKo6UkKUlIccIJtx/CKbbUE0D7lAcaw+lcn+P1h6e9wYVLIcZwlG&#10;ktTQo5vt9WZ1IxKRZiw9301IMklTHvMYCp5BPxm3FEr4/c3jQbn3X4gtVorxjpuPZ956nGZnb3s9&#10;L/eF67Wz82QU94qHkrmil0/Hz/JNRSivuRzeDDAEJqWje4BryXjbA3TXHWNLyT4dufzNcAtjAPPZ&#10;m8765/dK95L4FNOai8EtCH/48Wi0nUOVthrq5NoPqoUxH+QWhL7rrTC1v6GfCPQwaE+n4eKtQxSE&#10;s9ksyWJQUdAlydkUaICPnl9rY91nrmrkiRwbiDrMFDmuretMBxPvTKqrsqrCAFcSNTmeppM4PDhp&#10;ALyS4MPn0MXqKdfu2tDydDokslPsCfIzqlsQq+lVCUGsiXUbYmAjIG7YcncHh6gUOFM9hVGhzLe/&#10;yb09DCpoMWpgw3JsHw/EcIyqawkjnEygHH4nAweECcT5OMuA2Q1SeahXCrZ3DB+JpoH0tq4aSGFU&#10;/QC/wNK7AxWRFJzm2A3kygEHCvhFKF8uAw3bp4lby62mHtrX09f2vn0gRvcNcNC6WzUsIZm/6ENn&#10;23VieXBKlKFJvsJdOfvCw+aGNve/jP8afuWD1fNfuPgJAAD//wMAUEsDBBQABgAIAAAAIQCNcHVi&#10;2gAAAAcBAAAPAAAAZHJzL2Rvd25yZXYueG1sTI/BTsQwDETvSPxDZCRubEJBFSp1V6iIAxIH2OUD&#10;0sa0hcapmmy3+/d4T3DyWGPNPJfb1Y9qoTkOgRFuNwYUcRvcwB3C5/7l5gFUTJadHQMTwokibKvL&#10;i9IWLhz5g5Zd6pSEcCwsQp/SVGgd2568jZswEYv3FWZvk6xzp91sjxLuR50Zk2tvB5aG3k5U99T+&#10;7A4eoa7f3f6Uujd+/h7WxjWvS+snxOur9ekRVKI1/R3DGV/QoRKmJhzYRTUiyCMJ4c7IPLtZdi+q&#10;QchzA7oq9X/+6hcAAP//AwBQSwECLQAUAAYACAAAACEAtoM4kv4AAADhAQAAEwAAAAAAAAAAAAAA&#10;AAAAAAAAW0NvbnRlbnRfVHlwZXNdLnhtbFBLAQItABQABgAIAAAAIQA4/SH/1gAAAJQBAAALAAAA&#10;AAAAAAAAAAAAAC8BAABfcmVscy8ucmVsc1BLAQItABQABgAIAAAAIQC7qTLAswIAAFMFAAAOAAAA&#10;AAAAAAAAAAAAAC4CAABkcnMvZTJvRG9jLnhtbFBLAQItABQABgAIAAAAIQCNcHVi2gAAAAcBAAAP&#10;AAAAAAAAAAAAAAAAAA0FAABkcnMvZG93bnJldi54bWxQSwUGAAAAAAQABADzAAAAFAYAAAAA&#10;" o:allowincell="f" filled="f" stroked="f" strokeweight=".5pt">
              <v:textbox inset="20pt,0,,0">
                <w:txbxContent>
                  <w:p w14:paraId="648E00DB" w14:textId="0679EC5D" w:rsidR="00C53D5F" w:rsidRPr="00C53D5F" w:rsidRDefault="00C53D5F" w:rsidP="00C53D5F">
                    <w:pPr>
                      <w:rPr>
                        <w:rFonts w:ascii="MS UI Gothic" w:eastAsia="MS UI Gothic" w:hAnsi="MS UI Gothic"/>
                        <w:color w:val="000000"/>
                        <w:sz w:val="20"/>
                      </w:rPr>
                    </w:pPr>
                  </w:p>
                </w:txbxContent>
              </v:textbox>
              <w10:wrap anchorx="page" anchory="page"/>
            </v:shape>
          </w:pict>
        </mc:Fallback>
      </mc:AlternateContent>
    </w:r>
  </w:p>
  <w:p w14:paraId="599756F1" w14:textId="77777777" w:rsidR="007B2663" w:rsidRPr="007B2663" w:rsidRDefault="007B2663" w:rsidP="007B2663">
    <w:pPr>
      <w:pStyle w:val="Header"/>
      <w:rPr>
        <w:rFonts w:ascii="Wingdings" w:hAnsi="Wingdings" w:hint="eastAsia"/>
        <w:color w:val="000000"/>
        <w:sz w:val="17"/>
      </w:rPr>
    </w:pPr>
    <w:r>
      <w:rPr>
        <w:rFonts w:ascii="Wingdings" w:hAnsi="Wingdings"/>
        <w:b/>
        <w:color w:val="FFFF00"/>
        <w:sz w:val="20"/>
      </w:rPr>
      <w:t></w:t>
    </w:r>
    <w:r>
      <w:rPr>
        <w:rFonts w:ascii="Wingdings" w:hAnsi="Wingdings"/>
        <w:b/>
        <w:color w:val="FFFF00"/>
        <w:sz w:val="20"/>
      </w:rPr>
      <w:t></w:t>
    </w:r>
  </w:p>
  <w:p w14:paraId="50AF4510" w14:textId="27042862" w:rsidR="0077106A" w:rsidRDefault="007B2663" w:rsidP="007B2663">
    <w:pPr>
      <w:pStyle w:val="Header"/>
      <w:rPr>
        <w:rFonts w:ascii="Wingdings" w:hAnsi="Wingdings" w:hint="eastAsia"/>
        <w:b/>
        <w:color w:val="FFFF00"/>
        <w:sz w:val="20"/>
      </w:rPr>
    </w:pPr>
    <w:r w:rsidRPr="007B2663">
      <w:rPr>
        <w:rFonts w:ascii="Arial" w:hAnsi="Arial" w:cs="Arial"/>
        <w:color w:val="000000"/>
        <w:sz w:val="20"/>
      </w:rPr>
      <w:t xml:space="preserve">PROTECTED </w:t>
    </w:r>
    <w:r w:rsidRPr="007B2663">
      <w:rPr>
        <w:rFonts w:ascii="Arial" w:hAnsi="Arial" w:cs="Arial" w:hint="eastAsia"/>
        <w:color w:val="000000"/>
        <w:sz w:val="20"/>
      </w:rPr>
      <w:t>関係者外秘</w:t>
    </w:r>
    <w:bookmarkEnd w:id="30"/>
  </w:p>
  <w:p w14:paraId="40EB8D59" w14:textId="211C2B21" w:rsidR="0077106A" w:rsidRDefault="0077106A" w:rsidP="00BA5BC4">
    <w:pPr>
      <w:pStyle w:val="Header"/>
      <w:rPr>
        <w:rFonts w:ascii="Arial" w:hAnsi="Arial" w:cs="Arial"/>
        <w:color w:val="000000"/>
        <w:sz w:val="20"/>
      </w:rPr>
    </w:pPr>
    <w:r w:rsidRPr="00BA5BC4">
      <w:rPr>
        <w:rFonts w:ascii="Wingdings" w:hAnsi="Wingdings"/>
        <w:b/>
        <w:color w:val="FFFF00"/>
        <w:sz w:val="20"/>
      </w:rPr>
      <w:t></w:t>
    </w:r>
    <w:r w:rsidRPr="00BA5BC4">
      <w:rPr>
        <w:rFonts w:ascii="Wingdings" w:hAnsi="Wingdings"/>
        <w:b/>
        <w:color w:val="FFFF00"/>
        <w:sz w:val="20"/>
      </w:rPr>
      <w:t></w:t>
    </w:r>
    <w:r w:rsidRPr="00BA5BC4">
      <w:rPr>
        <w:rFonts w:ascii="Arial" w:hAnsi="Arial" w:cs="Arial"/>
        <w:color w:val="000000"/>
        <w:sz w:val="20"/>
      </w:rPr>
      <w:t xml:space="preserve">PROTECTED </w:t>
    </w:r>
    <w:r w:rsidRPr="00BA5BC4">
      <w:rPr>
        <w:rFonts w:ascii="Arial" w:hAnsi="Arial" w:cs="Arial" w:hint="eastAsia"/>
        <w:color w:val="000000"/>
        <w:sz w:val="20"/>
      </w:rPr>
      <w:t>関係者外秘</w:t>
    </w:r>
  </w:p>
  <w:p w14:paraId="279A6880" w14:textId="77777777" w:rsidR="0077106A" w:rsidRDefault="0077106A" w:rsidP="00474FE3">
    <w:pPr>
      <w:pStyle w:val="Header"/>
    </w:pPr>
    <w:r>
      <w:rPr>
        <w:noProof/>
      </w:rPr>
      <mc:AlternateContent>
        <mc:Choice Requires="wps">
          <w:drawing>
            <wp:anchor distT="0" distB="0" distL="114300" distR="114300" simplePos="0" relativeHeight="251695616" behindDoc="0" locked="0" layoutInCell="0" allowOverlap="1" wp14:anchorId="69A7AFD1" wp14:editId="6110E367">
              <wp:simplePos x="0" y="0"/>
              <wp:positionH relativeFrom="margin">
                <wp:posOffset>114300</wp:posOffset>
              </wp:positionH>
              <wp:positionV relativeFrom="topMargin">
                <wp:align>bottom</wp:align>
              </wp:positionV>
              <wp:extent cx="1872615" cy="381000"/>
              <wp:effectExtent l="0" t="0" r="0" b="0"/>
              <wp:wrapNone/>
              <wp:docPr id="21" name="aliashE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5"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5F729F" w14:textId="77777777" w:rsidR="0077106A" w:rsidRDefault="0077106A" w:rsidP="00474FE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A7AFD1" id="_x0000_s1063" type="#_x0000_t202" style="position:absolute;margin-left:9pt;margin-top:0;width:147.45pt;height:30pt;z-index:251695616;visibility:visible;mso-wrap-style:non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3OTPAIAAHUEAAAOAAAAZHJzL2Uyb0RvYy54bWysVMtu2zAQvBfoPxC815L8rmA5cJO6KGAk&#10;AZwiZ5qiLKEUlyBpS+7Xd0lJjpH2VPRCk9rZ18yuV3dtLclZGFuBymgyiikRikNeqWNGf7xsPy0p&#10;sY6pnElQIqMXYend+uOHVaNTMYYSZC4MwSDKpo3OaOmcTqPI8lLUzI5AC4XGAkzNHD7NMcoNazB6&#10;LaNxHM+jBkyuDXBhLX596Ix0HeIXheDuqSiscERmFGtz4TThPPgzWq9YejRMlxXvy2D/UEXNKoVJ&#10;r6EemGPkZKo/QtUVN2ChcCMOdQRFUXEResBukvhdN/uSaRF6QXKsvtJk/19Y/nh+NqTKMzpOKFGs&#10;Ro2YrJgtvyalYCiOp6jRNkXkXiPWtV+gRalDu1bvgP+0CIluMJ2DRbSnpC1M7X+xWYKOqMLlyrxo&#10;HeE+2nIxniczSjjaJsskjoM00Zu3NtZ9E1ATf8moQWVDBey8s87nZ+kA8ckUbCspg7pSkSaj88ks&#10;Dg5XC3pI1Rfe1epbcO2hDXxMFkPnB8gv2LiBbnqs5tsKi9gx656ZwXHBlnAF3BMehQRMBv2NkhLM&#10;r79993hUEa2UNDh+GVW4H5TI7wrV/ZxMp35aw2M6W4zxYW4th1uLOtX3gPONAmJt4erxTg7XwkD9&#10;inuy8TnRxBTHzBl1w/XedSuBe8bFZhNAOJ+auZ3aaz6o7Ql+aV+Z0b0KDvV7hGFMWfpOjA7bybE5&#10;OSiqoJSnueO0Zx9nOwjY76Ffntt3QL39W6x/AwAA//8DAFBLAwQUAAYACAAAACEA8frvI94AAAAG&#10;AQAADwAAAGRycy9kb3ducmV2LnhtbEyPQUvDQBCF74L/YRnBi9jdVGhrzKYEQSmCh1YRvG2yYxLd&#10;nQ3ZbRv99U5PennweMN73xTryTtxwDH2gTRkMwUCqQm2p1bD68vD9QpETIascYFQwzdGWJfnZ4XJ&#10;bTjSFg+71AouoZgbDV1KQy5lbDr0Js7CgMTZRxi9SWzHVtrRHLncOzlXaiG96YkXOjPgfYfN127v&#10;NcTNp9tkdlldPS+3P0/v8q16rL3WlxdTdQci4ZT+juGEz+hQMlMd9mSjcOxX/ErSwMrpTTa/BVFr&#10;WCgFsizkf/zyFwAA//8DAFBLAQItABQABgAIAAAAIQC2gziS/gAAAOEBAAATAAAAAAAAAAAAAAAA&#10;AAAAAABbQ29udGVudF9UeXBlc10ueG1sUEsBAi0AFAAGAAgAAAAhADj9If/WAAAAlAEAAAsAAAAA&#10;AAAAAAAAAAAALwEAAF9yZWxzLy5yZWxzUEsBAi0AFAAGAAgAAAAhAGFjc5M8AgAAdQQAAA4AAAAA&#10;AAAAAAAAAAAALgIAAGRycy9lMm9Eb2MueG1sUEsBAi0AFAAGAAgAAAAhAPH67yPeAAAABgEAAA8A&#10;AAAAAAAAAAAAAAAAlgQAAGRycy9kb3ducmV2LnhtbFBLBQYAAAAABAAEAPMAAAChBQAAAAA=&#10;" o:allowincell="f" filled="f" stroked="f" strokeweight=".5pt">
              <v:path arrowok="t"/>
              <v:textbox>
                <w:txbxContent>
                  <w:p w14:paraId="565F729F" w14:textId="77777777" w:rsidR="0077106A" w:rsidRDefault="0077106A" w:rsidP="00474FE3"/>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04DA5" w14:textId="50BE4861" w:rsidR="00E153D1" w:rsidRDefault="00C53D5F" w:rsidP="007B2663">
    <w:pPr>
      <w:pStyle w:val="Header"/>
    </w:pPr>
    <w:r>
      <w:rPr>
        <w:noProof/>
      </w:rPr>
      <mc:AlternateContent>
        <mc:Choice Requires="wps">
          <w:drawing>
            <wp:anchor distT="0" distB="0" distL="114300" distR="114300" simplePos="0" relativeHeight="251696640" behindDoc="0" locked="0" layoutInCell="0" allowOverlap="1" wp14:anchorId="2EEB8B3B" wp14:editId="7C35B6B4">
              <wp:simplePos x="0" y="0"/>
              <wp:positionH relativeFrom="page">
                <wp:posOffset>0</wp:posOffset>
              </wp:positionH>
              <wp:positionV relativeFrom="page">
                <wp:posOffset>190500</wp:posOffset>
              </wp:positionV>
              <wp:extent cx="7772400" cy="228600"/>
              <wp:effectExtent l="0" t="0" r="0" b="0"/>
              <wp:wrapNone/>
              <wp:docPr id="22" name="MSIPCMb0484e42b0cd7907f0ead6bd" descr="{&quot;HashCode&quot;:172533134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833365" w14:textId="465277B0" w:rsidR="00C53D5F" w:rsidRPr="00C53D5F" w:rsidRDefault="00C53D5F" w:rsidP="00C53D5F">
                          <w:pPr>
                            <w:rPr>
                              <w:rFonts w:ascii="MS UI Gothic" w:hAnsi="MS UI Gothic"/>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EEB8B3B" id="_x0000_t202" coordsize="21600,21600" o:spt="202" path="m,l,21600r21600,l21600,xe">
              <v:stroke joinstyle="miter"/>
              <v:path gradientshapeok="t" o:connecttype="rect"/>
            </v:shapetype>
            <v:shape id="MSIPCMb0484e42b0cd7907f0ead6bd" o:spid="_x0000_s1028" type="#_x0000_t202" alt="{&quot;HashCode&quot;:1725331348,&quot;Height&quot;:792.0,&quot;Width&quot;:612.0,&quot;Placement&quot;:&quot;Header&quot;,&quot;Index&quot;:&quot;Primary&quot;,&quot;Section&quot;:1,&quot;Top&quot;:0.0,&quot;Left&quot;:0.0}" style="position:absolute;margin-left:0;margin-top:15pt;width:612pt;height:18pt;z-index:2516966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NMswIAAE8FAAAOAAAAZHJzL2Uyb0RvYy54bWysVFtv0zAUfkfiP1h+4AmaS7OmC0un0mkw&#10;qdsqdWjPju00kRLbs901BfHfOXaSDgZPiBf73Hwu3znHF5dd26Bnrk0tRY6jSYgRF1SyWuxy/PXh&#10;+sMcI2OJYKSRguf4yA2+XLx9c3FQGY9lJRvGNQInwmQHlePKWpUFgaEVb4mZSMUFKEupW2KB1buA&#10;aXIA720TxGE4Cw5SM6Ul5caA9KpX4oX3X5ac2vuyNNyiJseQm/Wn9mfhzmBxQbKdJqqq6ZAG+Ycs&#10;WlILCHpydUUsQXtd/+GqramWRpZ2QmUbyLKsKfc1QDVR+KqabUUU97UAOEadYDL/zy29e95oVLMc&#10;xzFGgrTQo9vtzWZ1W4TJPOFJXISUpedhWoacsFnBMGLcUIDw+7unvbQfvxBTrSTjPZdFaXw2nUbT&#10;ZP5+0PN6V9lBm57Hk3BQPNbMVoN8Fr3INw2hvOVifDO6ITApPT04uBGMd4OD/trouiX6+JvVFmYA&#10;hnOwi4a3D1INkvCU0JqXY0wQ/nCzcVAmA4i2CkCy3SfZwYyPcgNC1/Ku1K27oZkI9DBlx9Nk8c4i&#10;CsI0TeMkBBUFXRzPZ0CD++DltdLGfuayRY7IsYas/UCR57Wxvelo4oIJeV03jZ/eRqBDjmfTs9A/&#10;OGnAeSMghquhz9VRtiu6vt9jHYVkRyhPy345jKLXNeSwJsZuiIZtgLRhw+09HGUjIZYcKIwqqb/9&#10;Te7sYUhBi9EBtivH5mlPNMeouREwvvEZoOH20XNAaE+cR0kCTDFKxb5dSdjcCD4RRT3pbG0zkqWW&#10;7SP8AEsXDlREUAiaYzuSKwscKOAHoXy59DRsniJ2LbaKOtcOTgftQ/dItBrwt9C5OzkuIMletaG3&#10;7Rux3FtZ1r5HDuAezgF32Frf5eGHcd/Cr7y3evkHFz8BAAD//wMAUEsDBBQABgAIAAAAIQCNcHVi&#10;2gAAAAcBAAAPAAAAZHJzL2Rvd25yZXYueG1sTI/BTsQwDETvSPxDZCRubEJBFSp1V6iIAxIH2OUD&#10;0sa0hcapmmy3+/d4T3DyWGPNPJfb1Y9qoTkOgRFuNwYUcRvcwB3C5/7l5gFUTJadHQMTwokibKvL&#10;i9IWLhz5g5Zd6pSEcCwsQp/SVGgd2568jZswEYv3FWZvk6xzp91sjxLuR50Zk2tvB5aG3k5U99T+&#10;7A4eoa7f3f6Uujd+/h7WxjWvS+snxOur9ekRVKI1/R3DGV/QoRKmJhzYRTUiyCMJ4c7IPLtZdi+q&#10;QchzA7oq9X/+6hcAAP//AwBQSwECLQAUAAYACAAAACEAtoM4kv4AAADhAQAAEwAAAAAAAAAAAAAA&#10;AAAAAAAAW0NvbnRlbnRfVHlwZXNdLnhtbFBLAQItABQABgAIAAAAIQA4/SH/1gAAAJQBAAALAAAA&#10;AAAAAAAAAAAAAC8BAABfcmVscy8ucmVsc1BLAQItABQABgAIAAAAIQBReRNMswIAAE8FAAAOAAAA&#10;AAAAAAAAAAAAAC4CAABkcnMvZTJvRG9jLnhtbFBLAQItABQABgAIAAAAIQCNcHVi2gAAAAcBAAAP&#10;AAAAAAAAAAAAAAAAAA0FAABkcnMvZG93bnJldi54bWxQSwUGAAAAAAQABADzAAAAFAYAAAAA&#10;" o:allowincell="f" filled="f" stroked="f" strokeweight=".5pt">
              <v:textbox inset="20pt,0,,0">
                <w:txbxContent>
                  <w:p w14:paraId="5D833365" w14:textId="465277B0" w:rsidR="00C53D5F" w:rsidRPr="00C53D5F" w:rsidRDefault="00C53D5F" w:rsidP="00C53D5F">
                    <w:pPr>
                      <w:rPr>
                        <w:rFonts w:ascii="MS UI Gothic" w:hAnsi="MS UI Gothic"/>
                        <w:color w:val="000000"/>
                        <w:sz w:val="20"/>
                      </w:rPr>
                    </w:pPr>
                  </w:p>
                </w:txbxContent>
              </v:textbox>
              <w10:wrap anchorx="page" anchory="page"/>
            </v:shape>
          </w:pict>
        </mc:Fallback>
      </mc:AlternateContent>
    </w:r>
    <w:r w:rsidR="00E153D1">
      <w:rPr>
        <w:noProof/>
      </w:rPr>
      <mc:AlternateContent>
        <mc:Choice Requires="wps">
          <w:drawing>
            <wp:anchor distT="0" distB="0" distL="114300" distR="114300" simplePos="0" relativeHeight="251656704" behindDoc="0" locked="0" layoutInCell="0" allowOverlap="1" wp14:anchorId="453BE529" wp14:editId="25D334C1">
              <wp:simplePos x="0" y="0"/>
              <wp:positionH relativeFrom="margin">
                <wp:posOffset>114300</wp:posOffset>
              </wp:positionH>
              <wp:positionV relativeFrom="topMargin">
                <wp:align>bottom</wp:align>
              </wp:positionV>
              <wp:extent cx="1872615" cy="381000"/>
              <wp:effectExtent l="0" t="0" r="0" b="0"/>
              <wp:wrapNone/>
              <wp:docPr id="2" name="aliashO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5"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78B8C9" w14:textId="05633348" w:rsidR="00E153D1" w:rsidRDefault="00E153D1" w:rsidP="00474FE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3BE529" id="aliashO1header" o:spid="_x0000_s1029" type="#_x0000_t202" style="position:absolute;margin-left:9pt;margin-top:0;width:147.45pt;height:30pt;z-index:251656704;visibility:visible;mso-wrap-style:non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cPPAIAAHMEAAAOAAAAZHJzL2Uyb0RvYy54bWysVE2P2jAQvVfqf7B8L0n4WjYirOiuqCqh&#10;ZSW22rNxHBLV8Vi2IaG/vmMnYdG2p6oXY2fefLx5Mywf2lqSszC2ApXRZBRTIhSHvFLHjP543XxZ&#10;UGIdUzmToERGL8LSh9XnT8tGp2IMJchcGIJBlE0bndHSOZ1GkeWlqJkdgRYKjQWYmjl8mmOUG9Zg&#10;9FpG4zieRw2YXBvgwlr8+tQZ6SrELwrB3a4orHBEZhRrc+E04Tz4M1otWXo0TJcV78tg/1BFzSqF&#10;Sa+hnphj5GSqP0LVFTdgoXAjDnUERVFxETggmyT+wGZfMi0CF2yO1dc22f8Xlj+fXwyp8oyOKVGs&#10;RomYrJgtd0kpGGrjO9RomyJwrxHq2q/QotKBrdVb4D8tQqIbTOdgEe070ham9r/IlaAjinC5Nl60&#10;jnAfbXE3niczSjjaJoskjoMy0bu3NtZ9E1ATf8moQWFDBey8tc7nZ+kA8ckUbCopg7hSkSaj88ks&#10;Dg5XC3pI1Rfe1eopuPbQhnZMBuIHyC/I20A3O1bzTYU1bJl1L8zgsCAjXAC3w6OQgLmgv1FSgvn1&#10;t+8ejxqilZIGhy+jCreDEvldobb3yXTqZzU8prO7MT7MreVwa1Gn+hFwuhNcNM3D1eOdHK6FgfoN&#10;t2Ttc6KJKY6ZM+qG66PrFgK3jIv1OoBwOjVzW7XXfBDb9/e1fWNG9yI4lO8ZhiFl6QctOmynxvrk&#10;oKiCUL7LXU/75uNkB/36LfSrc/sOqPf/itVvAAAA//8DAFBLAwQUAAYACAAAACEA8frvI94AAAAG&#10;AQAADwAAAGRycy9kb3ducmV2LnhtbEyPQUvDQBCF74L/YRnBi9jdVGhrzKYEQSmCh1YRvG2yYxLd&#10;nQ3ZbRv99U5PennweMN73xTryTtxwDH2gTRkMwUCqQm2p1bD68vD9QpETIascYFQwzdGWJfnZ4XJ&#10;bTjSFg+71AouoZgbDV1KQy5lbDr0Js7CgMTZRxi9SWzHVtrRHLncOzlXaiG96YkXOjPgfYfN127v&#10;NcTNp9tkdlldPS+3P0/v8q16rL3WlxdTdQci4ZT+juGEz+hQMlMd9mSjcOxX/ErSwMrpTTa/BVFr&#10;WCgFsizkf/zyFwAA//8DAFBLAQItABQABgAIAAAAIQC2gziS/gAAAOEBAAATAAAAAAAAAAAAAAAA&#10;AAAAAABbQ29udGVudF9UeXBlc10ueG1sUEsBAi0AFAAGAAgAAAAhADj9If/WAAAAlAEAAAsAAAAA&#10;AAAAAAAAAAAALwEAAF9yZWxzLy5yZWxzUEsBAi0AFAAGAAgAAAAhAKJrpw88AgAAcwQAAA4AAAAA&#10;AAAAAAAAAAAALgIAAGRycy9lMm9Eb2MueG1sUEsBAi0AFAAGAAgAAAAhAPH67yPeAAAABgEAAA8A&#10;AAAAAAAAAAAAAAAAlgQAAGRycy9kb3ducmV2LnhtbFBLBQYAAAAABAAEAPMAAAChBQAAAAA=&#10;" o:allowincell="f" filled="f" stroked="f" strokeweight=".5pt">
              <v:path arrowok="t"/>
              <v:textbox>
                <w:txbxContent>
                  <w:p w14:paraId="1978B8C9" w14:textId="05633348" w:rsidR="00E153D1" w:rsidRDefault="00E153D1" w:rsidP="00474FE3"/>
                </w:txbxContent>
              </v:textbox>
              <w10:wrap anchorx="margin" anchory="margin"/>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1" w:name="aliash7HeaderPrimary"/>
  <w:p w14:paraId="31F90543" w14:textId="5285242A" w:rsidR="007B2663" w:rsidRPr="007B2663" w:rsidRDefault="00C53D5F" w:rsidP="007B2663">
    <w:pPr>
      <w:pStyle w:val="Header"/>
      <w:rPr>
        <w:rFonts w:ascii="Wingdings" w:hAnsi="Wingdings" w:hint="eastAsia"/>
        <w:color w:val="000000"/>
        <w:sz w:val="17"/>
      </w:rPr>
    </w:pPr>
    <w:r>
      <w:rPr>
        <w:rFonts w:ascii="Wingdings" w:hAnsi="Wingdings"/>
        <w:noProof/>
        <w:color w:val="000000"/>
        <w:sz w:val="17"/>
      </w:rPr>
      <mc:AlternateContent>
        <mc:Choice Requires="wps">
          <w:drawing>
            <wp:anchor distT="0" distB="0" distL="114300" distR="114300" simplePos="1" relativeHeight="251715072" behindDoc="0" locked="0" layoutInCell="0" allowOverlap="1" wp14:anchorId="58C94229" wp14:editId="4C5A66DC">
              <wp:simplePos x="0" y="190500"/>
              <wp:positionH relativeFrom="page">
                <wp:posOffset>0</wp:posOffset>
              </wp:positionH>
              <wp:positionV relativeFrom="page">
                <wp:posOffset>190500</wp:posOffset>
              </wp:positionV>
              <wp:extent cx="7772400" cy="228600"/>
              <wp:effectExtent l="0" t="0" r="0" b="0"/>
              <wp:wrapNone/>
              <wp:docPr id="40" name="MSIPCM70fd471cabf5c54a3cd2be93" descr="{&quot;HashCode&quot;:1725331348,&quot;Height&quot;:792.0,&quot;Width&quot;:612.0,&quot;Placement&quot;:&quot;Header&quot;,&quot;Index&quot;:&quot;Primary&quot;,&quot;Section&quot;:7,&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63C9A0" w14:textId="0BC75232" w:rsidR="00C53D5F" w:rsidRPr="00C53D5F" w:rsidRDefault="00C53D5F" w:rsidP="00C53D5F">
                          <w:pPr>
                            <w:rPr>
                              <w:rFonts w:ascii="MS UI Gothic" w:eastAsia="MS UI Gothic" w:hAnsi="MS UI Gothic"/>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8C94229" id="_x0000_t202" coordsize="21600,21600" o:spt="202" path="m,l,21600r21600,l21600,xe">
              <v:stroke joinstyle="miter"/>
              <v:path gradientshapeok="t" o:connecttype="rect"/>
            </v:shapetype>
            <v:shape id="MSIPCM70fd471cabf5c54a3cd2be93" o:spid="_x0000_s1064" type="#_x0000_t202" alt="{&quot;HashCode&quot;:1725331348,&quot;Height&quot;:792.0,&quot;Width&quot;:612.0,&quot;Placement&quot;:&quot;Header&quot;,&quot;Index&quot;:&quot;Primary&quot;,&quot;Section&quot;:7,&quot;Top&quot;:0.0,&quot;Left&quot;:0.0}" style="position:absolute;margin-left:0;margin-top:15pt;width:612pt;height:18pt;z-index:251715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WwtQIAAFAFAAAOAAAAZHJzL2Uyb0RvYy54bWysVE1v2zAMvQ/YfxB02GmLv5I49eoUWYpu&#10;AdI2QDr0rMhSbMCWVElpnA3776NkO926nYZdbIqkHslHUpdXbVOjZ6ZNJUWOo1GIERNUFpXY5/jr&#10;w82HGUbGElGQWgqW4xMz+Gr+9s3lUWUslqWsC6YRgAiTHVWOS2tVFgSGlqwhZiQVE2DkUjfEwlHv&#10;g0KTI6A3dRCH4TQ4Sl0oLSkzBrTXnRHPPT7njNp7zg2zqM4x5Gb9V/vvzn2D+SXJ9pqosqJ9GuQf&#10;smhIJSDoGeqaWIIOuvoDqqmolkZyO6KyCSTnFWW+BqgmCl9Vsy2JYr4WIMeoM03m/8HSu+eNRlWR&#10;4zHQI0gDPbrdrjbL2zTkxTiNKNnxCZ2MSUKLeMcuEowKZihQ+P3d00Haj1+IKZeyYN0pi9J4kiRR&#10;Mp697+2s2pe2t6YX8SjsDY9VYcteP41e9JuaUNYwMdwZYAhMSif3ACtRsLYH6H4bXTVEn37z2sIM&#10;wHD2fml/90GqXhOeE1ozPsQE5Q83G0dlMqBoq4Ak236SLcz4oDegdC1vuW7cH5qJwA40ns6TxVqL&#10;KCjTNI3HIZgo2OJ4NgUZ4IOX20ob+5nJBjkhxxqy9gNFntfGdq6Diwsm5E1V1356a4GOOZ4mk9Bf&#10;OFsAvBYQw9XQ5eok2+5a3+9kNhSyk8UJ6tOy2w6j6E0FSayJsRuiYR0gb1hxew8fXksIJnsJo1Lq&#10;b3/TO3+YUrBidIT1yrF5OhDNMKpXAuY3ngAdgGv9CQTthYto7OZwN2jFoVlKWN0IXhFFveh8bT2I&#10;XMvmEZ6AhQsHJiIoBM2xHcSlhRMY4AmhbLHwMqyeInYttoo6aMen4/ahfSRa9Q2w0Lo7OWwgyV71&#10;ofPtOrE4WMkr3yTHcEdnTzysrW9z/8S4d+HXs/d6eQjnPwEAAP//AwBQSwMEFAAGAAgAAAAhAI1w&#10;dWLaAAAABwEAAA8AAABkcnMvZG93bnJldi54bWxMj8FOxDAMRO9I/ENkJG5sQkEVKnVXqIgDEgfY&#10;5QPSxrSFxqmabLf793hPcPJYY808l9vVj2qhOQ6BEW43BhRxG9zAHcLn/uXmAVRMlp0dAxPCiSJs&#10;q8uL0hYuHPmDll3qlIRwLCxCn9JUaB3bnryNmzARi/cVZm+TrHOn3WyPEu5HnRmTa28HlobeTlT3&#10;1P7sDh6hrt/d/pS6N37+HtbGNa9L6yfE66v16RFUojX9HcMZX9ChEqYmHNhFNSLIIwnhzsg8u1l2&#10;L6pByHMDuir1f/7qFwAA//8DAFBLAQItABQABgAIAAAAIQC2gziS/gAAAOEBAAATAAAAAAAAAAAA&#10;AAAAAAAAAABbQ29udGVudF9UeXBlc10ueG1sUEsBAi0AFAAGAAgAAAAhADj9If/WAAAAlAEAAAsA&#10;AAAAAAAAAAAAAAAALwEAAF9yZWxzLy5yZWxzUEsBAi0AFAAGAAgAAAAhAMW3NbC1AgAAUAUAAA4A&#10;AAAAAAAAAAAAAAAALgIAAGRycy9lMm9Eb2MueG1sUEsBAi0AFAAGAAgAAAAhAI1wdWLaAAAABwEA&#10;AA8AAAAAAAAAAAAAAAAADwUAAGRycy9kb3ducmV2LnhtbFBLBQYAAAAABAAEAPMAAAAWBgAAAAA=&#10;" o:allowincell="f" filled="f" stroked="f" strokeweight=".5pt">
              <v:textbox inset="20pt,0,,0">
                <w:txbxContent>
                  <w:p w14:paraId="1163C9A0" w14:textId="0BC75232" w:rsidR="00C53D5F" w:rsidRPr="00C53D5F" w:rsidRDefault="00C53D5F" w:rsidP="00C53D5F">
                    <w:pPr>
                      <w:rPr>
                        <w:rFonts w:ascii="MS UI Gothic" w:eastAsia="MS UI Gothic" w:hAnsi="MS UI Gothic"/>
                        <w:color w:val="000000"/>
                        <w:sz w:val="20"/>
                      </w:rPr>
                    </w:pPr>
                  </w:p>
                </w:txbxContent>
              </v:textbox>
              <w10:wrap anchorx="page" anchory="page"/>
            </v:shape>
          </w:pict>
        </mc:Fallback>
      </mc:AlternateContent>
    </w:r>
  </w:p>
  <w:p w14:paraId="356EF74A" w14:textId="77777777" w:rsidR="007B2663" w:rsidRPr="007B2663" w:rsidRDefault="007B2663" w:rsidP="007B2663">
    <w:pPr>
      <w:pStyle w:val="Header"/>
      <w:rPr>
        <w:rFonts w:ascii="Wingdings" w:hAnsi="Wingdings" w:hint="eastAsia"/>
        <w:color w:val="000000"/>
        <w:sz w:val="17"/>
      </w:rPr>
    </w:pPr>
    <w:r>
      <w:rPr>
        <w:rFonts w:ascii="Wingdings" w:hAnsi="Wingdings"/>
        <w:b/>
        <w:color w:val="FFFF00"/>
        <w:sz w:val="20"/>
      </w:rPr>
      <w:t></w:t>
    </w:r>
    <w:r>
      <w:rPr>
        <w:rFonts w:ascii="Wingdings" w:hAnsi="Wingdings"/>
        <w:b/>
        <w:color w:val="FFFF00"/>
        <w:sz w:val="20"/>
      </w:rPr>
      <w:t></w:t>
    </w:r>
  </w:p>
  <w:p w14:paraId="3950A1B5" w14:textId="2C3CBC72" w:rsidR="0077106A" w:rsidRDefault="007B2663" w:rsidP="007B2663">
    <w:pPr>
      <w:pStyle w:val="Header"/>
      <w:rPr>
        <w:rFonts w:ascii="Wingdings" w:hAnsi="Wingdings" w:hint="eastAsia"/>
        <w:b/>
        <w:color w:val="FFFF00"/>
        <w:sz w:val="20"/>
      </w:rPr>
    </w:pPr>
    <w:r w:rsidRPr="007B2663">
      <w:rPr>
        <w:rFonts w:ascii="Arial" w:hAnsi="Arial" w:cs="Arial"/>
        <w:color w:val="000000"/>
        <w:sz w:val="20"/>
      </w:rPr>
      <w:t xml:space="preserve">PROTECTED </w:t>
    </w:r>
    <w:r w:rsidRPr="007B2663">
      <w:rPr>
        <w:rFonts w:ascii="Arial" w:hAnsi="Arial" w:cs="Arial" w:hint="eastAsia"/>
        <w:color w:val="000000"/>
        <w:sz w:val="20"/>
      </w:rPr>
      <w:t>関係者外秘</w:t>
    </w:r>
    <w:bookmarkEnd w:id="31"/>
  </w:p>
  <w:p w14:paraId="5F3F9453" w14:textId="00C8FAF8" w:rsidR="0077106A" w:rsidRDefault="0077106A" w:rsidP="00BA5BC4">
    <w:pPr>
      <w:pStyle w:val="Header"/>
      <w:rPr>
        <w:rFonts w:ascii="Arial" w:hAnsi="Arial" w:cs="Arial"/>
        <w:color w:val="000000"/>
        <w:sz w:val="20"/>
      </w:rPr>
    </w:pPr>
    <w:r w:rsidRPr="00BA5BC4">
      <w:rPr>
        <w:rFonts w:ascii="Wingdings" w:hAnsi="Wingdings"/>
        <w:b/>
        <w:color w:val="FFFF00"/>
        <w:sz w:val="20"/>
      </w:rPr>
      <w:t></w:t>
    </w:r>
    <w:r w:rsidRPr="00BA5BC4">
      <w:rPr>
        <w:rFonts w:ascii="Wingdings" w:hAnsi="Wingdings"/>
        <w:b/>
        <w:color w:val="FFFF00"/>
        <w:sz w:val="20"/>
      </w:rPr>
      <w:t></w:t>
    </w:r>
    <w:r w:rsidRPr="00BA5BC4">
      <w:rPr>
        <w:rFonts w:ascii="Arial" w:hAnsi="Arial" w:cs="Arial"/>
        <w:color w:val="000000"/>
        <w:sz w:val="20"/>
      </w:rPr>
      <w:t xml:space="preserve">PROTECTED </w:t>
    </w:r>
    <w:r w:rsidRPr="00BA5BC4">
      <w:rPr>
        <w:rFonts w:ascii="Arial" w:hAnsi="Arial" w:cs="Arial" w:hint="eastAsia"/>
        <w:color w:val="000000"/>
        <w:sz w:val="20"/>
      </w:rPr>
      <w:t>関係者外秘</w:t>
    </w:r>
  </w:p>
  <w:p w14:paraId="252A2944" w14:textId="77777777" w:rsidR="0077106A" w:rsidRDefault="0077106A">
    <w:pPr>
      <w:pStyle w:val="Header"/>
    </w:pPr>
    <w:r>
      <w:rPr>
        <w:noProof/>
      </w:rPr>
      <mc:AlternateContent>
        <mc:Choice Requires="wps">
          <w:drawing>
            <wp:anchor distT="0" distB="0" distL="114300" distR="114300" simplePos="0" relativeHeight="251693568" behindDoc="0" locked="0" layoutInCell="0" allowOverlap="1" wp14:anchorId="5D7DEBDF" wp14:editId="42CE9F81">
              <wp:simplePos x="0" y="0"/>
              <wp:positionH relativeFrom="margin">
                <wp:posOffset>114300</wp:posOffset>
              </wp:positionH>
              <wp:positionV relativeFrom="topMargin">
                <wp:align>bottom</wp:align>
              </wp:positionV>
              <wp:extent cx="1872615" cy="381000"/>
              <wp:effectExtent l="0" t="0" r="0" b="0"/>
              <wp:wrapNone/>
              <wp:docPr id="20" name="aliashO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5"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92C69A" w14:textId="77777777" w:rsidR="0077106A" w:rsidRDefault="0077106A" w:rsidP="00474FE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7DEBDF" id="_x0000_s1065" type="#_x0000_t202" style="position:absolute;margin-left:9pt;margin-top:0;width:147.45pt;height:30pt;z-index:251693568;visibility:visible;mso-wrap-style:non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A8PAIAAHUEAAAOAAAAZHJzL2Uyb0RvYy54bWysVE2P2jAQvVfqf7B8L0n4WjYirOiuqCqh&#10;ZSW22rNxHBLV8Vi2IaG/vmMnYdG2p6oXY2fefL03w/KhrSU5C2MrUBlNRjElQnHIK3XM6I/XzZcF&#10;JdYxlTMJSmT0Iix9WH3+tGx0KsZQgsyFIRhE2bTRGS2d02kUWV6KmtkRaKHQWICpmcOnOUa5YQ1G&#10;r2U0juN51IDJtQEurMWvT52RrkL8ohDc7YrCCkdkRrE2F04TzoM/o9WSpUfDdFnxvgz2D1XUrFKY&#10;9BrqiTlGTqb6I1RdcQMWCjfiUEdQFBUXoQfsJok/dLMvmRahFyTH6itN9v+F5c/nF0OqPKNjpEex&#10;GjVismK23CWlYCiOp6jRNkXkXiPWtV+hRalDu1Zvgf+0CIluMJ2DRbSnpC1M7X+xWYKOmOZyZV60&#10;jnAfbXE3niczSjjaJoskjoM00bu3NtZ9E1ATf8moQWVDBey8tc7nZ+kA8ckUbCopg7pSkSaj88ks&#10;Dg5XC3pI1Rfe1epbcO2hDXxM7ofOD5BfsHED3fRYzTcVFrFl1r0wg+OCLeEKuB0ehQRMBv2NkhLM&#10;r79993hUEa2UNDh+GVW4H5TI7wrVvU+mUz+t4TGd3XltzK3lcGtRp/oRcL4TXDXNw9XjnRyuhYH6&#10;Dfdk7XOiiSmOmTPqhuuj61YC94yL9TqAcD41c1u113xQ2xP82r4xo3sVHOr3DMOYsvSDGB22k2N9&#10;clBUQSlPc8dpzz7OdhCw30O/PLfvgHr/t1j9BgAA//8DAFBLAwQUAAYACAAAACEA8frvI94AAAAG&#10;AQAADwAAAGRycy9kb3ducmV2LnhtbEyPQUvDQBCF74L/YRnBi9jdVGhrzKYEQSmCh1YRvG2yYxLd&#10;nQ3ZbRv99U5PennweMN73xTryTtxwDH2gTRkMwUCqQm2p1bD68vD9QpETIascYFQwzdGWJfnZ4XJ&#10;bTjSFg+71AouoZgbDV1KQy5lbDr0Js7CgMTZRxi9SWzHVtrRHLncOzlXaiG96YkXOjPgfYfN127v&#10;NcTNp9tkdlldPS+3P0/v8q16rL3WlxdTdQci4ZT+juGEz+hQMlMd9mSjcOxX/ErSwMrpTTa/BVFr&#10;WCgFsizkf/zyFwAA//8DAFBLAQItABQABgAIAAAAIQC2gziS/gAAAOEBAAATAAAAAAAAAAAAAAAA&#10;AAAAAABbQ29udGVudF9UeXBlc10ueG1sUEsBAi0AFAAGAAgAAAAhADj9If/WAAAAlAEAAAsAAAAA&#10;AAAAAAAAAAAALwEAAF9yZWxzLy5yZWxzUEsBAi0AFAAGAAgAAAAhAN7IsDw8AgAAdQQAAA4AAAAA&#10;AAAAAAAAAAAALgIAAGRycy9lMm9Eb2MueG1sUEsBAi0AFAAGAAgAAAAhAPH67yPeAAAABgEAAA8A&#10;AAAAAAAAAAAAAAAAlgQAAGRycy9kb3ducmV2LnhtbFBLBQYAAAAABAAEAPMAAAChBQAAAAA=&#10;" o:allowincell="f" filled="f" stroked="f" strokeweight=".5pt">
              <v:path arrowok="t"/>
              <v:textbox>
                <w:txbxContent>
                  <w:p w14:paraId="1E92C69A" w14:textId="77777777" w:rsidR="0077106A" w:rsidRDefault="0077106A" w:rsidP="00474FE3"/>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2" w:name="aliash7HeaderFirstPage"/>
  <w:p w14:paraId="42AE3351" w14:textId="1336C0D7" w:rsidR="007B2663" w:rsidRPr="007B2663" w:rsidRDefault="00C53D5F" w:rsidP="007B2663">
    <w:pPr>
      <w:pStyle w:val="Header"/>
      <w:rPr>
        <w:rFonts w:ascii="Wingdings" w:hAnsi="Wingdings" w:hint="eastAsia"/>
        <w:color w:val="000000"/>
        <w:sz w:val="17"/>
      </w:rPr>
    </w:pPr>
    <w:r>
      <w:rPr>
        <w:rFonts w:ascii="Wingdings" w:hAnsi="Wingdings"/>
        <w:noProof/>
        <w:color w:val="000000"/>
        <w:sz w:val="17"/>
      </w:rPr>
      <mc:AlternateContent>
        <mc:Choice Requires="wps">
          <w:drawing>
            <wp:anchor distT="0" distB="0" distL="114300" distR="114300" simplePos="0" relativeHeight="251716096" behindDoc="0" locked="0" layoutInCell="0" allowOverlap="1" wp14:anchorId="3690BD44" wp14:editId="0FB1E537">
              <wp:simplePos x="0" y="0"/>
              <wp:positionH relativeFrom="page">
                <wp:posOffset>0</wp:posOffset>
              </wp:positionH>
              <wp:positionV relativeFrom="page">
                <wp:posOffset>190500</wp:posOffset>
              </wp:positionV>
              <wp:extent cx="7772400" cy="228600"/>
              <wp:effectExtent l="0" t="0" r="0" b="0"/>
              <wp:wrapNone/>
              <wp:docPr id="41" name="MSIPCMdec84a54850fd53f6ae7fea3" descr="{&quot;HashCode&quot;:1725331348,&quot;Height&quot;:792.0,&quot;Width&quot;:612.0,&quot;Placement&quot;:&quot;Header&quot;,&quot;Index&quot;:&quot;FirstPage&quot;,&quot;Section&quot;:7,&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35ED5D" w14:textId="78A90035" w:rsidR="00C53D5F" w:rsidRPr="00C53D5F" w:rsidRDefault="00C53D5F" w:rsidP="00C53D5F">
                          <w:pPr>
                            <w:rPr>
                              <w:rFonts w:ascii="MS UI Gothic" w:eastAsia="MS UI Gothic" w:hAnsi="MS UI Gothic"/>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690BD44" id="_x0000_t202" coordsize="21600,21600" o:spt="202" path="m,l,21600r21600,l21600,xe">
              <v:stroke joinstyle="miter"/>
              <v:path gradientshapeok="t" o:connecttype="rect"/>
            </v:shapetype>
            <v:shape id="MSIPCMdec84a54850fd53f6ae7fea3" o:spid="_x0000_s1066" type="#_x0000_t202" alt="{&quot;HashCode&quot;:1725331348,&quot;Height&quot;:792.0,&quot;Width&quot;:612.0,&quot;Placement&quot;:&quot;Header&quot;,&quot;Index&quot;:&quot;FirstPage&quot;,&quot;Section&quot;:7,&quot;Top&quot;:0.0,&quot;Left&quot;:0.0}" style="position:absolute;margin-left:0;margin-top:15pt;width:612pt;height:18pt;z-index:251716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0fusgIAAFIFAAAOAAAAZHJzL2Uyb0RvYy54bWysVMFu2zAMvQ/YPwg67LTFjuPEqVenyDJ0&#10;K5C2AdKhZ0WWYgO2pEpK427Yv4+S5WTodhp2kclHmqQeSV1edW2Dnpk2tRQFHo9ijJigsqzFvsDf&#10;Hq4/zDEyloiSNFKwAr8wg68Wb99cHlXOElnJpmQaQRBh8qMqcGWtyqPI0Iq1xIykYgKMXOqWWFD1&#10;Pio1OUL0tomSOJ5FR6lLpSVlxgD6uTfihY/POaP2nnPDLGoKDLVZf2p/7twZLS5JvtdEVTUNZZB/&#10;qKIltYCkp1CfiSXooOs/QrU11dJIbkdUtpHkvKbM3wFuM45f3WZbEcX8XYAco040mf8Xlt49bzSq&#10;ywKnY4wEaaFHt9ubzeq2ZHSekmk6n8a8nE74jLCMMzLBqGSGAoU/3j0dpP34lZhqJUvWa/k4S6aT&#10;yXiSzt8HO6v3lQ3W7CIZxcHwWJe2CvhsfMY3DaGsZWL4ZwhDYFJ6OQS4ESXrQoD+c11rYzdkH4oJ&#10;fluYAhjP4JkF9EGqgMSnktaMD1kB/Omm46hMDiRtFdBku0+ygykfcAOga3rHdeu+0E4Edpizl9Ns&#10;sc4iCmCWZUkag4mCLUnmM5AhfHT+W0HtX5hskRMKrKFqP1LkeW1s7zq4uGRCXtdN4+e3EehY4Nlk&#10;GvsfThYI3gjI4e7Q1+ok2+26vuO+AgftZPkC99Oy3w+jqGdyTRybGhYC6oYlt/dw8EZCMhkkjCqp&#10;v/8Nd/4wp2DF6AgLVmDzdCCaYdTcCJjgZAp0uJX0GgjaCxfjNAVlN6Di0K4kLC9MJ5TlRedrm0Hk&#10;WraP8AgsXTowEUEhaYHtIK4saGCAR4Sy5dLLsHyK2LXYKupCOz4dtw/dI9EqNMBC6+7ksIMkf9WH&#10;3rfvxPJgJa99k850BuJhcX2bwyPjXobfde91fgoXvwAAAP//AwBQSwMEFAAGAAgAAAAhAI1wdWLa&#10;AAAABwEAAA8AAABkcnMvZG93bnJldi54bWxMj8FOxDAMRO9I/ENkJG5sQkEVKnVXqIgDEgfY5QPS&#10;xrSFxqmabLf793hPcPJYY808l9vVj2qhOQ6BEW43BhRxG9zAHcLn/uXmAVRMlp0dAxPCiSJsq8uL&#10;0hYuHPmDll3qlIRwLCxCn9JUaB3bnryNmzARi/cVZm+TrHOn3WyPEu5HnRmTa28HlobeTlT31P7s&#10;Dh6hrt/d/pS6N37+HtbGNa9L6yfE66v16RFUojX9HcMZX9ChEqYmHNhFNSLIIwnhzsg8u1l2L6pB&#10;yHMDuir1f/7qFwAA//8DAFBLAQItABQABgAIAAAAIQC2gziS/gAAAOEBAAATAAAAAAAAAAAAAAAA&#10;AAAAAABbQ29udGVudF9UeXBlc10ueG1sUEsBAi0AFAAGAAgAAAAhADj9If/WAAAAlAEAAAsAAAAA&#10;AAAAAAAAAAAALwEAAF9yZWxzLy5yZWxzUEsBAi0AFAAGAAgAAAAhAA7HR+6yAgAAUgUAAA4AAAAA&#10;AAAAAAAAAAAALgIAAGRycy9lMm9Eb2MueG1sUEsBAi0AFAAGAAgAAAAhAI1wdWLaAAAABwEAAA8A&#10;AAAAAAAAAAAAAAAADAUAAGRycy9kb3ducmV2LnhtbFBLBQYAAAAABAAEAPMAAAATBgAAAAA=&#10;" o:allowincell="f" filled="f" stroked="f" strokeweight=".5pt">
              <v:textbox inset="20pt,0,,0">
                <w:txbxContent>
                  <w:p w14:paraId="5F35ED5D" w14:textId="78A90035" w:rsidR="00C53D5F" w:rsidRPr="00C53D5F" w:rsidRDefault="00C53D5F" w:rsidP="00C53D5F">
                    <w:pPr>
                      <w:rPr>
                        <w:rFonts w:ascii="MS UI Gothic" w:eastAsia="MS UI Gothic" w:hAnsi="MS UI Gothic"/>
                        <w:color w:val="000000"/>
                        <w:sz w:val="20"/>
                      </w:rPr>
                    </w:pPr>
                  </w:p>
                </w:txbxContent>
              </v:textbox>
              <w10:wrap anchorx="page" anchory="page"/>
            </v:shape>
          </w:pict>
        </mc:Fallback>
      </mc:AlternateContent>
    </w:r>
  </w:p>
  <w:p w14:paraId="3165C79A" w14:textId="77777777" w:rsidR="007B2663" w:rsidRPr="007B2663" w:rsidRDefault="007B2663" w:rsidP="007B2663">
    <w:pPr>
      <w:pStyle w:val="Header"/>
      <w:rPr>
        <w:rFonts w:ascii="Wingdings" w:hAnsi="Wingdings" w:hint="eastAsia"/>
        <w:color w:val="000000"/>
        <w:sz w:val="17"/>
      </w:rPr>
    </w:pPr>
    <w:r>
      <w:rPr>
        <w:rFonts w:ascii="Wingdings" w:hAnsi="Wingdings"/>
        <w:b/>
        <w:color w:val="FFFF00"/>
        <w:sz w:val="20"/>
      </w:rPr>
      <w:t></w:t>
    </w:r>
    <w:r>
      <w:rPr>
        <w:rFonts w:ascii="Wingdings" w:hAnsi="Wingdings"/>
        <w:b/>
        <w:color w:val="FFFF00"/>
        <w:sz w:val="20"/>
      </w:rPr>
      <w:t></w:t>
    </w:r>
  </w:p>
  <w:bookmarkEnd w:id="32"/>
  <w:p w14:paraId="564E89AB" w14:textId="77777777" w:rsidR="0077106A" w:rsidRDefault="0077106A">
    <w:pPr>
      <w:pStyle w:val="Header"/>
    </w:pPr>
    <w:r>
      <w:rPr>
        <w:noProof/>
      </w:rPr>
      <mc:AlternateContent>
        <mc:Choice Requires="wps">
          <w:drawing>
            <wp:anchor distT="0" distB="0" distL="114300" distR="114300" simplePos="0" relativeHeight="251691520" behindDoc="0" locked="0" layoutInCell="0" allowOverlap="1" wp14:anchorId="1E045777" wp14:editId="279C2AC0">
              <wp:simplePos x="0" y="0"/>
              <wp:positionH relativeFrom="margin">
                <wp:posOffset>114300</wp:posOffset>
              </wp:positionH>
              <wp:positionV relativeFrom="topMargin">
                <wp:align>bottom</wp:align>
              </wp:positionV>
              <wp:extent cx="1872615" cy="381000"/>
              <wp:effectExtent l="0" t="0" r="0" b="0"/>
              <wp:wrapNone/>
              <wp:docPr id="19" name="aliashF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5"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CDAF11" w14:textId="77777777" w:rsidR="0077106A" w:rsidRDefault="0077106A" w:rsidP="00474FE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45777" id="_x0000_s1067" type="#_x0000_t202" style="position:absolute;margin-left:9pt;margin-top:0;width:147.45pt;height:30pt;z-index:251691520;visibility:visible;mso-wrap-style:non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4pPAIAAHUEAAAOAAAAZHJzL2Uyb0RvYy54bWysVN9v2jAQfp+0/8Hy+0hCgdKIULFWTJNQ&#10;W4lOfTaOQ6w5Pss2JOyv39kJFHV7mvZi7Nx3P7777ljcd40iR2GdBF3QbJRSIjSHUup9QX+8rr/M&#10;KXGe6ZIp0KKgJ+Ho/fLzp0VrcjGGGlQpLMEg2uWtKWjtvcmTxPFaNMyNwAiNxgpswzw+7T4pLWsx&#10;eqOScZrOkhZsaSxw4Rx+feyNdBnjV5Xg/rmqnPBEFRRr8/G08dyFM1kuWL63zNSSD2Wwf6iiYVJj&#10;0kuoR+YZOVj5R6hGcgsOKj/i0CRQVZKLyAHZZOkHNtuaGRG5YHOcubTJ/b+w/On4YoksUbs7SjRr&#10;UCOmJHP1OqsFQ3FCi1rjckRuDWJ99xU6hEe6zmyA/3QISa4wvYNDdGhJV9km/CJZgo6owunSedF5&#10;wkO0+e14lk0p4Wi7mWdpGqVJ3r2Ndf6bgIaES0EtKhsrYMeN8yE/y8+QkEzDWioV1VWatAWd3UzT&#10;6HCxoIfSQ+F9rYGC73Zd7MckOzPfQXlC4hb66XGGryUWsWHOvzCL44KUcAX8Mx6VAkwGw42SGuyv&#10;v30PeFQRrZS0OH4F1bgflKjvGtW9yyaTMK3xMZnejvFhry27a4s+NA+A853hqhkerwHv1flaWWje&#10;cE9WISeamOaYuaD+fH3w/UrgnnGxWkUQzqdhfqO3hp/VDg1+7d6YNYMKHvV7gvOYsvyDGD22l2N1&#10;8FDJqFRoc9/Tofs421HAYQ/D8ly/I+r932L5GwAA//8DAFBLAwQUAAYACAAAACEA8frvI94AAAAG&#10;AQAADwAAAGRycy9kb3ducmV2LnhtbEyPQUvDQBCF74L/YRnBi9jdVGhrzKYEQSmCh1YRvG2yYxLd&#10;nQ3ZbRv99U5PennweMN73xTryTtxwDH2gTRkMwUCqQm2p1bD68vD9QpETIascYFQwzdGWJfnZ4XJ&#10;bTjSFg+71AouoZgbDV1KQy5lbDr0Js7CgMTZRxi9SWzHVtrRHLncOzlXaiG96YkXOjPgfYfN127v&#10;NcTNp9tkdlldPS+3P0/v8q16rL3WlxdTdQci4ZT+juGEz+hQMlMd9mSjcOxX/ErSwMrpTTa/BVFr&#10;WCgFsizkf/zyFwAA//8DAFBLAQItABQABgAIAAAAIQC2gziS/gAAAOEBAAATAAAAAAAAAAAAAAAA&#10;AAAAAABbQ29udGVudF9UeXBlc10ueG1sUEsBAi0AFAAGAAgAAAAhADj9If/WAAAAlAEAAAsAAAAA&#10;AAAAAAAAAAAALwEAAF9yZWxzLy5yZWxzUEsBAi0AFAAGAAgAAAAhAONjbik8AgAAdQQAAA4AAAAA&#10;AAAAAAAAAAAALgIAAGRycy9lMm9Eb2MueG1sUEsBAi0AFAAGAAgAAAAhAPH67yPeAAAABgEAAA8A&#10;AAAAAAAAAAAAAAAAlgQAAGRycy9kb3ducmV2LnhtbFBLBQYAAAAABAAEAPMAAAChBQAAAAA=&#10;" o:allowincell="f" filled="f" stroked="f" strokeweight=".5pt">
              <v:path arrowok="t"/>
              <v:textbox>
                <w:txbxContent>
                  <w:p w14:paraId="5ECDAF11" w14:textId="77777777" w:rsidR="0077106A" w:rsidRDefault="0077106A" w:rsidP="00474FE3"/>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5E647" w14:textId="6017894E" w:rsidR="00E153D1" w:rsidRDefault="00C53D5F" w:rsidP="007B2663">
    <w:pPr>
      <w:pStyle w:val="Header"/>
    </w:pPr>
    <w:r>
      <w:rPr>
        <w:noProof/>
      </w:rPr>
      <mc:AlternateContent>
        <mc:Choice Requires="wps">
          <w:drawing>
            <wp:anchor distT="0" distB="0" distL="114300" distR="114300" simplePos="0" relativeHeight="251697664" behindDoc="0" locked="0" layoutInCell="0" allowOverlap="1" wp14:anchorId="01FB5FE3" wp14:editId="759F8605">
              <wp:simplePos x="0" y="0"/>
              <wp:positionH relativeFrom="page">
                <wp:posOffset>0</wp:posOffset>
              </wp:positionH>
              <wp:positionV relativeFrom="page">
                <wp:posOffset>190500</wp:posOffset>
              </wp:positionV>
              <wp:extent cx="7772400" cy="228600"/>
              <wp:effectExtent l="0" t="0" r="0" b="0"/>
              <wp:wrapNone/>
              <wp:docPr id="23" name="MSIPCM052743a290917a922e09648d" descr="{&quot;HashCode&quot;:1725331348,&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81E3B2" w14:textId="64C664E4" w:rsidR="00C53D5F" w:rsidRPr="00C53D5F" w:rsidRDefault="00C53D5F" w:rsidP="00C53D5F">
                          <w:pPr>
                            <w:rPr>
                              <w:rFonts w:ascii="MS UI Gothic" w:eastAsia="MS UI Gothic" w:hAnsi="MS UI Gothic"/>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1FB5FE3" id="_x0000_t202" coordsize="21600,21600" o:spt="202" path="m,l,21600r21600,l21600,xe">
              <v:stroke joinstyle="miter"/>
              <v:path gradientshapeok="t" o:connecttype="rect"/>
            </v:shapetype>
            <v:shape id="MSIPCM052743a290917a922e09648d" o:spid="_x0000_s1030" type="#_x0000_t202" alt="{&quot;HashCode&quot;:1725331348,&quot;Height&quot;:792.0,&quot;Width&quot;:612.0,&quot;Placement&quot;:&quot;Header&quot;,&quot;Index&quot;:&quot;FirstPage&quot;,&quot;Section&quot;:1,&quot;Top&quot;:0.0,&quot;Left&quot;:0.0}" style="position:absolute;margin-left:0;margin-top:15pt;width:612pt;height:18pt;z-index:2516976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ZIsgIAAFEFAAAOAAAAZHJzL2Uyb0RvYy54bWysVFtv0zAUfkfiP1h+4AmaS9OmDUunUjSY&#10;1G2VOrRn13GaSInt2e6SgfjvHDtOhwZPiBfn3HIu37lcXPZtg56Y0rXgOY4mIUaMU1HU/Jjjb/dX&#10;HxYYaUN4QRrBWY6fmcaXq7dvLjqZsVhUoimYQuCE66yTOa6MkVkQaFqxluiJkIyDshSqJQZYdQwK&#10;RTrw3jZBHIbzoBOqkEpQpjVIPw9KvHL+y5JRc1eWmhnU5BhyM+5V7j3YN1hdkOyoiKxq6tMg/5BF&#10;S2oOQc+uPhND0EnVf7hqa6qEFqWZUNEGoixrylwNUE0UvqpmXxHJXC0AjpZnmPT/c0tvn3YK1UWO&#10;4ylGnLTQo5v99W5zE87iNJmSeBkuo5Qs45iFy3myKDAqmKYA4Y93jydhPn4lutqIgg1cFqXxbDqN&#10;psnivdez+lgZr02X8ST0ioe6MJWXz6MX+a4hlLWMj/+MbghMykB7B9e8YL13MHyuaqXNjhx9Mt5u&#10;D1MA4+ktIy+9F9JLwnNKW1aOUUH4005HJ3UGIO0lwGT6T6KHKR/lGoS26X2pWvuFdiLQw5w9n2eL&#10;9QZREKZpGichqCjo4ngxBxrcBy9/S8j9CxMtskSOFWTtRoo8bbUZTEcTG4yLq7pp3Pw2HHU5nk9n&#10;ofvhrAHnDYcYtoYhV0uZ/tC7jidjHQdRPEN5SgzroSV1QG6JBVPBPkDasOPmDp6yERBLeAqjSqjv&#10;f5NbexhT0GLUwX7lWD+eiGIYNdccBjieARp2Ix0HhHLEMkoSYA6jlJ/ajYDdjeCMSOpIa2uakSyV&#10;aB/gBqxtOFARTiFojs1IbgxwoIAbQtl67WjYPUnMlu8lta4tnBba+/6BKOnxN9C5WzGuIMletWGw&#10;HRqxPhlR1q5HFuABTo877K3rsr8x9jD8zjurl0u4+gUAAP//AwBQSwMEFAAGAAgAAAAhAI1wdWLa&#10;AAAABwEAAA8AAABkcnMvZG93bnJldi54bWxMj8FOxDAMRO9I/ENkJG5sQkEVKnVXqIgDEgfY5QPS&#10;xrSFxqmabLf793hPcPJYY808l9vVj2qhOQ6BEW43BhRxG9zAHcLn/uXmAVRMlp0dAxPCiSJsq8uL&#10;0hYuHPmDll3qlIRwLCxCn9JUaB3bnryNmzARi/cVZm+TrHOn3WyPEu5HnRmTa28HlobeTlT31P7s&#10;Dh6hrt/d/pS6N37+HtbGNa9L6yfE66v16RFUojX9HcMZX9ChEqYmHNhFNSLIIwnhzsg8u1l2L6pB&#10;yHMDuir1f/7qFwAA//8DAFBLAQItABQABgAIAAAAIQC2gziS/gAAAOEBAAATAAAAAAAAAAAAAAAA&#10;AAAAAABbQ29udGVudF9UeXBlc10ueG1sUEsBAi0AFAAGAAgAAAAhADj9If/WAAAAlAEAAAsAAAAA&#10;AAAAAAAAAAAALwEAAF9yZWxzLy5yZWxzUEsBAi0AFAAGAAgAAAAhAJbFpkiyAgAAUQUAAA4AAAAA&#10;AAAAAAAAAAAALgIAAGRycy9lMm9Eb2MueG1sUEsBAi0AFAAGAAgAAAAhAI1wdWLaAAAABwEAAA8A&#10;AAAAAAAAAAAAAAAADAUAAGRycy9kb3ducmV2LnhtbFBLBQYAAAAABAAEAPMAAAATBgAAAAA=&#10;" o:allowincell="f" filled="f" stroked="f" strokeweight=".5pt">
              <v:textbox inset="20pt,0,,0">
                <w:txbxContent>
                  <w:p w14:paraId="7381E3B2" w14:textId="64C664E4" w:rsidR="00C53D5F" w:rsidRPr="00C53D5F" w:rsidRDefault="00C53D5F" w:rsidP="00C53D5F">
                    <w:pPr>
                      <w:rPr>
                        <w:rFonts w:ascii="MS UI Gothic" w:eastAsia="MS UI Gothic" w:hAnsi="MS UI Gothic"/>
                        <w:color w:val="000000"/>
                        <w:sz w:val="20"/>
                      </w:rPr>
                    </w:pPr>
                  </w:p>
                </w:txbxContent>
              </v:textbox>
              <w10:wrap anchorx="page" anchory="page"/>
            </v:shape>
          </w:pict>
        </mc:Fallback>
      </mc:AlternateContent>
    </w:r>
    <w:r w:rsidR="00E153D1">
      <w:rPr>
        <w:noProof/>
      </w:rPr>
      <mc:AlternateContent>
        <mc:Choice Requires="wps">
          <w:drawing>
            <wp:anchor distT="0" distB="0" distL="114300" distR="114300" simplePos="0" relativeHeight="251654656" behindDoc="0" locked="0" layoutInCell="0" allowOverlap="1" wp14:anchorId="329BA84E" wp14:editId="18948A29">
              <wp:simplePos x="0" y="0"/>
              <wp:positionH relativeFrom="margin">
                <wp:posOffset>114300</wp:posOffset>
              </wp:positionH>
              <wp:positionV relativeFrom="topMargin">
                <wp:align>bottom</wp:align>
              </wp:positionV>
              <wp:extent cx="1872615" cy="381000"/>
              <wp:effectExtent l="0" t="0" r="0" b="0"/>
              <wp:wrapNone/>
              <wp:docPr id="1" name="aliashF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5"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185DAD" w14:textId="36E813F6" w:rsidR="00E153D1" w:rsidRDefault="00E153D1" w:rsidP="00474FE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9BA84E" id="aliashF1header" o:spid="_x0000_s1031" type="#_x0000_t202" style="position:absolute;margin-left:9pt;margin-top:0;width:147.45pt;height:30pt;z-index:251654656;visibility:visible;mso-wrap-style:non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LpPOgIAAHMEAAAOAAAAZHJzL2Uyb0RvYy54bWysVN9v2jAQfp+0/8Hy+0hCgdKIULFWTJNQ&#10;W4lOfTaOQ6w5Pss2JOyv39kJFHV7mvZi7Nx3P7777ljcd40iR2GdBF3QbJRSIjSHUup9QX+8rr/M&#10;KXGe6ZIp0KKgJ+Ho/fLzp0VrcjGGGlQpLMEg2uWtKWjtvcmTxPFaNMyNwAiNxgpswzw+7T4pLWsx&#10;eqOScZrOkhZsaSxw4Rx+feyNdBnjV5Xg/rmqnPBEFRRr8/G08dyFM1kuWL63zNSSD2Wwf6iiYVJj&#10;0kuoR+YZOVj5R6hGcgsOKj/i0CRQVZKLyAHZZOkHNtuaGRG5YHOcubTJ/b+w/On4YoksUTtKNGtQ&#10;IqYkc/U6qwVDbUKHWuNyBG4NQn33FbqADmyd2QD/6RCSXGF6B4fogOkq24Rf5ErQEUU4XRovOk94&#10;iDa/Hc+yKSUcbTfzLE2jMsm7t7HOfxPQkHApqEVhYwXsuHE+5Gf5GRKSaVhLpaK4SpO2oLObaRod&#10;Lhb0UHoovK81UPDdrovtmJ6J76A8IW8L/ew4w9cSa9gw51+YxWFBRrgA/hmPSgHmguFGSQ3219++&#10;BzxqiFZKWhy+gmrcDkrUd43a3mWTSZjV+JhMb8f4sNeW3bVFH5oHwOlG/bC2eA14r87XykLzhluy&#10;CjnRxDTHzAX15+uD7xcCt4yL1SqCcDoN8xu9Nfwsdujva/fGrBlE8CjfE5yHlOUftOixvRqrg4dK&#10;RqFCl/ueDs3HyY76DVsYVuf6HVHv/xXL3wAAAP//AwBQSwMEFAAGAAgAAAAhAPH67yPeAAAABgEA&#10;AA8AAABkcnMvZG93bnJldi54bWxMj0FLw0AQhe+C/2EZwYvY3VRoa8ymBEEpgodWEbxtsmMS3Z0N&#10;2W0b/fVOT3p58HjDe98U68k7ccAx9oE0ZDMFAqkJtqdWw+vLw/UKREyGrHGBUMM3RliX52eFyW04&#10;0hYPu9QKLqGYGw1dSkMuZWw69CbOwoDE2UcYvUlsx1ba0Ry53Ds5V2ohvemJFzoz4H2Hzddu7zXE&#10;zafbZHZZXT0vtz9P7/Kteqy91pcXU3UHIuGU/o7hhM/oUDJTHfZko3DsV/xK0sDK6U02vwVRa1go&#10;BbIs5H/88hcAAP//AwBQSwECLQAUAAYACAAAACEAtoM4kv4AAADhAQAAEwAAAAAAAAAAAAAAAAAA&#10;AAAAW0NvbnRlbnRfVHlwZXNdLnhtbFBLAQItABQABgAIAAAAIQA4/SH/1gAAAJQBAAALAAAAAAAA&#10;AAAAAAAAAC8BAABfcmVscy8ucmVsc1BLAQItABQABgAIAAAAIQBQ2LpPOgIAAHMEAAAOAAAAAAAA&#10;AAAAAAAAAC4CAABkcnMvZTJvRG9jLnhtbFBLAQItABQABgAIAAAAIQDx+u8j3gAAAAYBAAAPAAAA&#10;AAAAAAAAAAAAAJQEAABkcnMvZG93bnJldi54bWxQSwUGAAAAAAQABADzAAAAnwUAAAAA&#10;" o:allowincell="f" filled="f" stroked="f" strokeweight=".5pt">
              <v:path arrowok="t"/>
              <v:textbox>
                <w:txbxContent>
                  <w:p w14:paraId="3F185DAD" w14:textId="36E813F6" w:rsidR="00E153D1" w:rsidRDefault="00E153D1" w:rsidP="00474FE3"/>
                </w:txbxContent>
              </v:textbox>
              <w10:wrap anchorx="margin" anchory="margin"/>
            </v:shape>
          </w:pict>
        </mc:Fallback>
      </mc:AlternateContent>
    </w:r>
  </w:p>
  <w:p w14:paraId="3A0FD755" w14:textId="77777777" w:rsidR="00E153D1" w:rsidRDefault="00E153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3" w:name="aliash2HeaderEvenPages"/>
  <w:p w14:paraId="1EC2BE2C" w14:textId="3D460C83" w:rsidR="007B2663" w:rsidRPr="007B2663" w:rsidRDefault="00C53D5F" w:rsidP="007B2663">
    <w:pPr>
      <w:pStyle w:val="Header"/>
      <w:rPr>
        <w:color w:val="000000"/>
        <w:sz w:val="17"/>
      </w:rPr>
    </w:pPr>
    <w:r>
      <w:rPr>
        <w:noProof/>
        <w:color w:val="000000"/>
        <w:sz w:val="17"/>
      </w:rPr>
      <mc:AlternateContent>
        <mc:Choice Requires="wps">
          <w:drawing>
            <wp:anchor distT="0" distB="0" distL="114300" distR="114300" simplePos="1" relativeHeight="251701760" behindDoc="0" locked="0" layoutInCell="0" allowOverlap="1" wp14:anchorId="435ADC99" wp14:editId="69191BC8">
              <wp:simplePos x="0" y="190500"/>
              <wp:positionH relativeFrom="page">
                <wp:posOffset>0</wp:posOffset>
              </wp:positionH>
              <wp:positionV relativeFrom="page">
                <wp:posOffset>190500</wp:posOffset>
              </wp:positionV>
              <wp:extent cx="7772400" cy="228600"/>
              <wp:effectExtent l="0" t="0" r="0" b="0"/>
              <wp:wrapNone/>
              <wp:docPr id="27" name="MSIPCM797b43fe8ce80e7e9a67e5d7" descr="{&quot;HashCode&quot;:1725331348,&quot;Height&quot;:792.0,&quot;Width&quot;:612.0,&quot;Placement&quot;:&quot;Head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7CFEBD" w14:textId="66835BEF" w:rsidR="00C53D5F" w:rsidRPr="00C53D5F" w:rsidRDefault="00C53D5F" w:rsidP="00C53D5F">
                          <w:pPr>
                            <w:rPr>
                              <w:rFonts w:ascii="MS UI Gothic" w:eastAsia="MS UI Gothic" w:hAnsi="MS UI Gothic"/>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35ADC99" id="_x0000_t202" coordsize="21600,21600" o:spt="202" path="m,l,21600r21600,l21600,xe">
              <v:stroke joinstyle="miter"/>
              <v:path gradientshapeok="t" o:connecttype="rect"/>
            </v:shapetype>
            <v:shape id="MSIPCM797b43fe8ce80e7e9a67e5d7" o:spid="_x0000_s1032" type="#_x0000_t202" alt="{&quot;HashCode&quot;:1725331348,&quot;Height&quot;:792.0,&quot;Width&quot;:612.0,&quot;Placement&quot;:&quot;Header&quot;,&quot;Index&quot;:&quot;OddAndEven&quot;,&quot;Section&quot;:2,&quot;Top&quot;:0.0,&quot;Left&quot;:0.0}" style="position:absolute;margin-left:0;margin-top:15pt;width:612pt;height:18pt;z-index:2517017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cUstAIAAFIFAAAOAAAAZHJzL2Uyb0RvYy54bWysVFtv0zAUfkfiP1h+4AmaNL2kLUunUhhM&#10;6rZKHdqz65w0kRLbs90mA/HfOXaSDgZPiBf73Pyduy8um6okJ9CmkCKhw0FICQgu00IcEvr1/urd&#10;jBJjmUhZKQUk9AkMvVy+fnVRqwVEMpdlCpogiDCLWiU0t1YtgsDwHCpmBlKBQGUmdcUssvoQpJrV&#10;iF6VQRSG06CWOlVacjAGpR9bJV16/CwDbu+yzIAlZUIxNutP7c+9O4PlBVscNFN5wbsw2D9EUbFC&#10;oNMz1EdmGTnq4g+oquBaGpnZAZdVILOs4OBzwGyG4YtsdjlT4HPB4hh1LpP5f7D89rTVpEgTGsWU&#10;CFZhj25219v1TTyP9+NRBjMOsxBimLNpDJMUrVIwHEv4/c3jUdr3X5jJ1zKFllsM42gyGg1H49nb&#10;Tg/FIbedNp5Hg7BTPBSpzTv5dPgs35aMQwWif9PDMJyUlu4ArkUKTQfQXndpuhLppxOI3wx3OAY4&#10;n51p1D2/l6qThOeYNpD1blH4w41HrcwCq7RTWCfbfJANjnkvNyh0XW8yXbkb+0lQj4P2dB4uaCzh&#10;KIzjOBqHqOKoi6LZFGmED55fK23sZ5AVcURCNUbtZ4qdNsa2pr2JcybkVVGWfoBLQeqETkeT0D84&#10;axC8FOjD5dDG6ijb7Bvf8mmfx16mT5ielu1+GMWvCoxhw4zdMo0LgWHjkts7PLJSoi/ZUZTkUn/7&#10;m9zZ45yilpIaFyyh5vHINFBSXguc4GiC1XAr6TkktCfmw/EYmX0vFcdqLXF5h/iPKO5JZ2vLnsy0&#10;rB7wE1g5d6higqPThNqeXFvkUIGfCIfVytO4fIrZjdgp7qBdOV1p75sHplVXf4udu5X9DrLFiza0&#10;tm0jVkcrs8L3yBW4LWdXd1xc3+Xuk3E/w6+8t3r+Cpc/AQAA//8DAFBLAwQUAAYACAAAACEAjXB1&#10;YtoAAAAHAQAADwAAAGRycy9kb3ducmV2LnhtbEyPwU7EMAxE70j8Q2QkbmxCQRUqdVeoiAMSB9jl&#10;A9LGtIXGqZpst/v3eE9w8lhjzTyX29WPaqE5DoERbjcGFHEb3MAdwuf+5eYBVEyWnR0DE8KJImyr&#10;y4vSFi4c+YOWXeqUhHAsLEKf0lRoHduevI2bMBGL9xVmb5Osc6fdbI8S7kedGZNrbweWht5OVPfU&#10;/uwOHqGu393+lLo3fv4e1sY1r0vrJ8Trq/XpEVSiNf0dwxlf0KESpiYc2EU1IsgjCeHOyDy7WXYv&#10;qkHIcwO6KvV//uoXAAD//wMAUEsBAi0AFAAGAAgAAAAhALaDOJL+AAAA4QEAABMAAAAAAAAAAAAA&#10;AAAAAAAAAFtDb250ZW50X1R5cGVzXS54bWxQSwECLQAUAAYACAAAACEAOP0h/9YAAACUAQAACwAA&#10;AAAAAAAAAAAAAAAvAQAAX3JlbHMvLnJlbHNQSwECLQAUAAYACAAAACEAPYHFLLQCAABSBQAADgAA&#10;AAAAAAAAAAAAAAAuAgAAZHJzL2Uyb0RvYy54bWxQSwECLQAUAAYACAAAACEAjXB1YtoAAAAHAQAA&#10;DwAAAAAAAAAAAAAAAAAOBQAAZHJzL2Rvd25yZXYueG1sUEsFBgAAAAAEAAQA8wAAABUGAAAAAA==&#10;" o:allowincell="f" filled="f" stroked="f" strokeweight=".5pt">
              <v:textbox inset="20pt,0,,0">
                <w:txbxContent>
                  <w:p w14:paraId="3A7CFEBD" w14:textId="66835BEF" w:rsidR="00C53D5F" w:rsidRPr="00C53D5F" w:rsidRDefault="00C53D5F" w:rsidP="00C53D5F">
                    <w:pPr>
                      <w:rPr>
                        <w:rFonts w:ascii="MS UI Gothic" w:eastAsia="MS UI Gothic" w:hAnsi="MS UI Gothic"/>
                        <w:color w:val="000000"/>
                        <w:sz w:val="20"/>
                      </w:rPr>
                    </w:pPr>
                  </w:p>
                </w:txbxContent>
              </v:textbox>
              <w10:wrap anchorx="page" anchory="page"/>
            </v:shape>
          </w:pict>
        </mc:Fallback>
      </mc:AlternateContent>
    </w:r>
  </w:p>
  <w:p w14:paraId="6B27915B" w14:textId="77777777" w:rsidR="007B2663" w:rsidRPr="007B2663" w:rsidRDefault="007B2663" w:rsidP="007B2663">
    <w:pPr>
      <w:pStyle w:val="Header"/>
      <w:rPr>
        <w:rFonts w:ascii="Wingdings" w:hAnsi="Wingdings" w:hint="eastAsia"/>
        <w:color w:val="000000"/>
        <w:sz w:val="17"/>
      </w:rPr>
    </w:pPr>
    <w:r w:rsidRPr="007B2663">
      <w:rPr>
        <w:rFonts w:ascii="Wingdings" w:hAnsi="Wingdings"/>
        <w:b/>
        <w:color w:val="FFFF00"/>
        <w:sz w:val="20"/>
      </w:rPr>
      <w:t></w:t>
    </w:r>
    <w:r w:rsidRPr="007B2663">
      <w:rPr>
        <w:rFonts w:ascii="Wingdings" w:hAnsi="Wingdings"/>
        <w:b/>
        <w:color w:val="FFFF00"/>
        <w:sz w:val="20"/>
      </w:rPr>
      <w:t></w:t>
    </w:r>
  </w:p>
  <w:p w14:paraId="1ACEAD74" w14:textId="4987BF51" w:rsidR="0077106A" w:rsidRDefault="007B2663" w:rsidP="007B2663">
    <w:pPr>
      <w:pStyle w:val="Header"/>
    </w:pPr>
    <w:r w:rsidRPr="007B2663">
      <w:rPr>
        <w:rFonts w:ascii="Arial" w:hAnsi="Arial" w:cs="Arial"/>
        <w:color w:val="000000"/>
        <w:sz w:val="20"/>
      </w:rPr>
      <w:t xml:space="preserve">PROTECTED </w:t>
    </w:r>
    <w:r w:rsidRPr="007B2663">
      <w:rPr>
        <w:rFonts w:ascii="Arial" w:hAnsi="Arial" w:cs="Arial" w:hint="eastAsia"/>
        <w:color w:val="000000"/>
        <w:sz w:val="20"/>
      </w:rPr>
      <w:t>関係者外秘</w:t>
    </w:r>
    <w:bookmarkEnd w:id="13"/>
    <w:r w:rsidR="0077106A">
      <w:rPr>
        <w:noProof/>
      </w:rPr>
      <mc:AlternateContent>
        <mc:Choice Requires="wps">
          <w:drawing>
            <wp:anchor distT="0" distB="0" distL="114300" distR="114300" simplePos="0" relativeHeight="251677184" behindDoc="0" locked="0" layoutInCell="0" allowOverlap="1" wp14:anchorId="05E10CF7" wp14:editId="25BB20B2">
              <wp:simplePos x="0" y="0"/>
              <wp:positionH relativeFrom="margin">
                <wp:posOffset>114300</wp:posOffset>
              </wp:positionH>
              <wp:positionV relativeFrom="topMargin">
                <wp:align>bottom</wp:align>
              </wp:positionV>
              <wp:extent cx="1872615" cy="381000"/>
              <wp:effectExtent l="0" t="0" r="0" b="0"/>
              <wp:wrapNone/>
              <wp:docPr id="12" name="aliashE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5"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F45C20" w14:textId="77777777" w:rsidR="0077106A" w:rsidRDefault="0077106A" w:rsidP="00474FE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E10CF7" id="_x0000_s1033" type="#_x0000_t202" style="position:absolute;margin-left:9pt;margin-top:0;width:147.45pt;height:30pt;z-index:251677184;visibility:visible;mso-wrap-style:non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fUDPAIAAHQEAAAOAAAAZHJzL2Uyb0RvYy54bWysVN9v2jAQfp+0/8Hy+0hCgbKIULF2TJNQ&#10;W4lOfTaOQ6LZPss2JOyv39khFHV7mvZi7Nx3P7777ljcdUqSo7CuAV3QbJRSIjSHstH7gv54WX+a&#10;U+I80yWToEVBT8LRu+XHD4vW5GIMNchSWIJBtMtbU9Dae5MnieO1UMyNwAiNxgqsYh6fdp+UlrUY&#10;XclknKazpAVbGgtcOIdfH3ojXcb4VSW4f6oqJzyRBcXafDxtPHfhTJYLlu8tM3XDz2Wwf6hCsUZj&#10;0kuoB+YZOdjmj1Cq4RYcVH7EQSVQVQ0XkQOyydJ3bLY1MyJyweY4c2mT+39h+ePx2ZKmRO3GlGim&#10;UCMmG+bqr1ktGIoTWtQalyNyaxDruy/QITzSdWYD/KdDSHKF6R0cokNLusqq8ItkCTqiCqdL50Xn&#10;CQ/R5rfjWTalhKPtZp6laZQmefM21vlvAhQJl4JaVDZWwI4b50N+lg+QkEzDupEyqis1aQs6u5mm&#10;0eFiQQ+pz4X3tQYKvtt1sR+3A/EdlCfkbaEfHmf4usEaNsz5Z2ZxWpARboB/wqOSgLngfKOkBvvr&#10;b98DHkVEKyUtTl9BNa4HJfK7RnE/Z5NJGNb4mExvx/iw15bdtUUf1D3geGe4aYbHa8B7OVwrC+oV&#10;12QVcqKJaY6ZC+qH673vNwLXjIvVKoJwPA3zG701fBA79Pele2XWnEXwKN8jDFPK8nda9NhejdXB&#10;Q9VEoUKX+56em4+jHfU7r2HYnet3RL39WSx/AwAA//8DAFBLAwQUAAYACAAAACEA8frvI94AAAAG&#10;AQAADwAAAGRycy9kb3ducmV2LnhtbEyPQUvDQBCF74L/YRnBi9jdVGhrzKYEQSmCh1YRvG2yYxLd&#10;nQ3ZbRv99U5PennweMN73xTryTtxwDH2gTRkMwUCqQm2p1bD68vD9QpETIascYFQwzdGWJfnZ4XJ&#10;bTjSFg+71AouoZgbDV1KQy5lbDr0Js7CgMTZRxi9SWzHVtrRHLncOzlXaiG96YkXOjPgfYfN127v&#10;NcTNp9tkdlldPS+3P0/v8q16rL3WlxdTdQci4ZT+juGEz+hQMlMd9mSjcOxX/ErSwMrpTTa/BVFr&#10;WCgFsizkf/zyFwAA//8DAFBLAQItABQABgAIAAAAIQC2gziS/gAAAOEBAAATAAAAAAAAAAAAAAAA&#10;AAAAAABbQ29udGVudF9UeXBlc10ueG1sUEsBAi0AFAAGAAgAAAAhADj9If/WAAAAlAEAAAsAAAAA&#10;AAAAAAAAAAAALwEAAF9yZWxzLy5yZWxzUEsBAi0AFAAGAAgAAAAhANgx9QM8AgAAdAQAAA4AAAAA&#10;AAAAAAAAAAAALgIAAGRycy9lMm9Eb2MueG1sUEsBAi0AFAAGAAgAAAAhAPH67yPeAAAABgEAAA8A&#10;AAAAAAAAAAAAAAAAlgQAAGRycy9kb3ducmV2LnhtbFBLBQYAAAAABAAEAPMAAAChBQAAAAA=&#10;" o:allowincell="f" filled="f" stroked="f" strokeweight=".5pt">
              <v:path arrowok="t"/>
              <v:textbox>
                <w:txbxContent>
                  <w:p w14:paraId="1DF45C20" w14:textId="77777777" w:rsidR="0077106A" w:rsidRDefault="0077106A" w:rsidP="00474FE3"/>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4" w:name="aliash2HeaderPrimary"/>
  <w:p w14:paraId="7C805538" w14:textId="36C79D62" w:rsidR="007B2663" w:rsidRPr="007B2663" w:rsidRDefault="00C53D5F" w:rsidP="007B2663">
    <w:pPr>
      <w:pStyle w:val="Header"/>
      <w:rPr>
        <w:color w:val="000000"/>
        <w:sz w:val="17"/>
      </w:rPr>
    </w:pPr>
    <w:r>
      <w:rPr>
        <w:noProof/>
        <w:color w:val="000000"/>
        <w:sz w:val="17"/>
      </w:rPr>
      <mc:AlternateContent>
        <mc:Choice Requires="wps">
          <w:drawing>
            <wp:anchor distT="0" distB="0" distL="114300" distR="114300" simplePos="1" relativeHeight="251699712" behindDoc="0" locked="0" layoutInCell="0" allowOverlap="1" wp14:anchorId="22ED8316" wp14:editId="2357775E">
              <wp:simplePos x="0" y="190500"/>
              <wp:positionH relativeFrom="page">
                <wp:posOffset>0</wp:posOffset>
              </wp:positionH>
              <wp:positionV relativeFrom="page">
                <wp:posOffset>190500</wp:posOffset>
              </wp:positionV>
              <wp:extent cx="7772400" cy="228600"/>
              <wp:effectExtent l="0" t="0" r="0" b="0"/>
              <wp:wrapNone/>
              <wp:docPr id="25" name="MSIPCM89d745aea884a269a1359a71" descr="{&quot;HashCode&quot;:1725331348,&quot;Height&quot;:792.0,&quot;Width&quot;:612.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B122AD" w14:textId="2B06774D" w:rsidR="00C53D5F" w:rsidRPr="00C53D5F" w:rsidRDefault="00C53D5F" w:rsidP="00C53D5F">
                          <w:pPr>
                            <w:rPr>
                              <w:rFonts w:ascii="MS UI Gothic" w:eastAsia="MS UI Gothic" w:hAnsi="MS UI Gothic"/>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2ED8316" id="_x0000_t202" coordsize="21600,21600" o:spt="202" path="m,l,21600r21600,l21600,xe">
              <v:stroke joinstyle="miter"/>
              <v:path gradientshapeok="t" o:connecttype="rect"/>
            </v:shapetype>
            <v:shape id="MSIPCM89d745aea884a269a1359a71" o:spid="_x0000_s1034" type="#_x0000_t202" alt="{&quot;HashCode&quot;:1725331348,&quot;Height&quot;:792.0,&quot;Width&quot;:612.0,&quot;Placement&quot;:&quot;Header&quot;,&quot;Index&quot;:&quot;Primary&quot;,&quot;Section&quot;:2,&quot;Top&quot;:0.0,&quot;Left&quot;:0.0}" style="position:absolute;margin-left:0;margin-top:15pt;width:612pt;height:18pt;z-index:2516997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flsQIAAE8FAAAOAAAAZHJzL2Uyb0RvYy54bWysVFtv0zAUfkfiP1h+4AmaS29pWTqVToNJ&#10;3VapQ3s+dZwmUmJ7trumIP47x07SweAJ8WKfm79z98VlU1fkmWtTSpHSaBBSwgWTWSn2Kf36cP0h&#10;ocRYEBlUUvCUnrihl4u3by6Oas5jWcgq45ogiDDzo0ppYa2aB4FhBa/BDKTiApW51DVYZPU+yDQc&#10;Eb2ugjgMJ8FR6kxpybgxKL1qlXTh8fOcM3uf54ZbUqUUY7P+1P7cuTNYXMB8r0EVJevCgH+IooZS&#10;oNMz1BVYIAdd/gFVl0xLI3M7YLIOZJ6XjPscMJsofJXNtgDFfS5YHKPOZTL/D5bdPW80KbOUxmNK&#10;BNTYo9vtzWZ1m8yy6WgMHJJkBPFkBtFwPINpREnGDcMSfn/3dJD24xcwxUpmvOXm0TQeD4fRcJS8&#10;7/S83Be2005n8SDsFI9lZotOPole5JsKGK+56N/0MICT0tIdwI3IeNMBtNdGlzXo029WW5wBHM7O&#10;Lu7ePkjVScJzQGue9z5R+MPNxlGZOZZoq7BItvkkG5zxXm5Q6Fre5Lp2NzaToB6n7HSeLN5YwlA4&#10;nU7jUYgqhro4TiZII3zw8lppYz9zWRNHpFRj1H6g4HltbGvamzhnQl6XVeWntxLkmNLJcBz6B2cN&#10;glcCfbgc2lgdZZtd4/ud9HnsZHbC9LRsl8Modl1iDGswdgMatwHDxg2393jklURfsqMoKaT+9je5&#10;s8chRS0lR9yulJqnA2hOSXUjcHzjMVbD7aPnkNCemEWjETK7XioO9Uri5uLQYViedLa26slcy/oR&#10;f4Clc4cqEAydptT25Moihwr8QRhfLj2Nm6fArsVWMQftyulK+9A8glZd/S127k72CwjzV21obdtG&#10;LA9W5qXvkStwW86u7ri1vsvdD+O+hV95b/XyDy5+AgAA//8DAFBLAwQUAAYACAAAACEAjXB1YtoA&#10;AAAHAQAADwAAAGRycy9kb3ducmV2LnhtbEyPwU7EMAxE70j8Q2QkbmxCQRUqdVeoiAMSB9jlA9LG&#10;tIXGqZpst/v3eE9w8lhjzTyX29WPaqE5DoERbjcGFHEb3MAdwuf+5eYBVEyWnR0DE8KJImyry4vS&#10;Fi4c+YOWXeqUhHAsLEKf0lRoHduevI2bMBGL9xVmb5Osc6fdbI8S7kedGZNrbweWht5OVPfU/uwO&#10;HqGu393+lLo3fv4e1sY1r0vrJ8Trq/XpEVSiNf0dwxlf0KESpiYc2EU1IsgjCeHOyDy7WXYvqkHI&#10;cwO6KvV//uoXAAD//wMAUEsBAi0AFAAGAAgAAAAhALaDOJL+AAAA4QEAABMAAAAAAAAAAAAAAAAA&#10;AAAAAFtDb250ZW50X1R5cGVzXS54bWxQSwECLQAUAAYACAAAACEAOP0h/9YAAACUAQAACwAAAAAA&#10;AAAAAAAAAAAvAQAAX3JlbHMvLnJlbHNQSwECLQAUAAYACAAAACEATC4X5bECAABPBQAADgAAAAAA&#10;AAAAAAAAAAAuAgAAZHJzL2Uyb0RvYy54bWxQSwECLQAUAAYACAAAACEAjXB1YtoAAAAHAQAADwAA&#10;AAAAAAAAAAAAAAALBQAAZHJzL2Rvd25yZXYueG1sUEsFBgAAAAAEAAQA8wAAABIGAAAAAA==&#10;" o:allowincell="f" filled="f" stroked="f" strokeweight=".5pt">
              <v:textbox inset="20pt,0,,0">
                <w:txbxContent>
                  <w:p w14:paraId="38B122AD" w14:textId="2B06774D" w:rsidR="00C53D5F" w:rsidRPr="00C53D5F" w:rsidRDefault="00C53D5F" w:rsidP="00C53D5F">
                    <w:pPr>
                      <w:rPr>
                        <w:rFonts w:ascii="MS UI Gothic" w:eastAsia="MS UI Gothic" w:hAnsi="MS UI Gothic"/>
                        <w:color w:val="000000"/>
                        <w:sz w:val="20"/>
                      </w:rPr>
                    </w:pPr>
                  </w:p>
                </w:txbxContent>
              </v:textbox>
              <w10:wrap anchorx="page" anchory="page"/>
            </v:shape>
          </w:pict>
        </mc:Fallback>
      </mc:AlternateContent>
    </w:r>
  </w:p>
  <w:p w14:paraId="692C28C5" w14:textId="77777777" w:rsidR="007B2663" w:rsidRPr="007B2663" w:rsidRDefault="007B2663" w:rsidP="007B2663">
    <w:pPr>
      <w:pStyle w:val="Header"/>
      <w:rPr>
        <w:rFonts w:ascii="Wingdings" w:hAnsi="Wingdings" w:hint="eastAsia"/>
        <w:color w:val="000000"/>
        <w:sz w:val="17"/>
      </w:rPr>
    </w:pPr>
    <w:r w:rsidRPr="007B2663">
      <w:rPr>
        <w:rFonts w:ascii="Wingdings" w:hAnsi="Wingdings"/>
        <w:b/>
        <w:color w:val="FFFF00"/>
        <w:sz w:val="20"/>
      </w:rPr>
      <w:t></w:t>
    </w:r>
    <w:r w:rsidRPr="007B2663">
      <w:rPr>
        <w:rFonts w:ascii="Wingdings" w:hAnsi="Wingdings"/>
        <w:b/>
        <w:color w:val="FFFF00"/>
        <w:sz w:val="20"/>
      </w:rPr>
      <w:t></w:t>
    </w:r>
  </w:p>
  <w:p w14:paraId="4059182A" w14:textId="3E7759D0" w:rsidR="0077106A" w:rsidRDefault="007B2663" w:rsidP="007B2663">
    <w:pPr>
      <w:pStyle w:val="Header"/>
    </w:pPr>
    <w:r w:rsidRPr="007B2663">
      <w:rPr>
        <w:rFonts w:ascii="Arial" w:hAnsi="Arial" w:cs="Arial"/>
        <w:color w:val="000000"/>
        <w:sz w:val="20"/>
      </w:rPr>
      <w:t xml:space="preserve">PROTECTED </w:t>
    </w:r>
    <w:r w:rsidRPr="007B2663">
      <w:rPr>
        <w:rFonts w:ascii="Arial" w:hAnsi="Arial" w:cs="Arial" w:hint="eastAsia"/>
        <w:color w:val="000000"/>
        <w:sz w:val="20"/>
      </w:rPr>
      <w:t>関係者外秘</w:t>
    </w:r>
    <w:bookmarkEnd w:id="14"/>
    <w:r w:rsidR="0077106A">
      <w:rPr>
        <w:noProof/>
      </w:rPr>
      <mc:AlternateContent>
        <mc:Choice Requires="wps">
          <w:drawing>
            <wp:anchor distT="0" distB="0" distL="114300" distR="114300" simplePos="0" relativeHeight="251675136" behindDoc="0" locked="0" layoutInCell="0" allowOverlap="1" wp14:anchorId="3500CF89" wp14:editId="7B269129">
              <wp:simplePos x="0" y="0"/>
              <wp:positionH relativeFrom="margin">
                <wp:posOffset>114300</wp:posOffset>
              </wp:positionH>
              <wp:positionV relativeFrom="topMargin">
                <wp:align>bottom</wp:align>
              </wp:positionV>
              <wp:extent cx="1872615" cy="381000"/>
              <wp:effectExtent l="0" t="0" r="0" b="0"/>
              <wp:wrapNone/>
              <wp:docPr id="11" name="aliashO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5"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75AFF8" w14:textId="77777777" w:rsidR="0077106A" w:rsidRDefault="0077106A" w:rsidP="00474FE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00CF89" id="_x0000_s1035" type="#_x0000_t202" style="position:absolute;margin-left:9pt;margin-top:0;width:147.45pt;height:30pt;z-index:251675136;visibility:visible;mso-wrap-style:non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CX6OwIAAHQEAAAOAAAAZHJzL2Uyb0RvYy54bWysVF1v2jAUfZ+0/2D5fSShQGlEqFgrpkmo&#10;VKJTn43jkGi2r2Ubku7X79oJFHV7mvZi7Nxzv865l8V9pyQ5Cesa0AXNRiklQnMoG30o6I+X9Zc5&#10;Jc4zXTIJWhT0TTh6v/z8adGaXIyhBlkKSzCIdnlrClp7b/IkcbwWirkRGKHRWIFVzOPTHpLSshaj&#10;K5mM03SWtGBLY4EL5/DrY2+kyxi/qgT326pywhNZUKzNx9PGcx/OZLlg+cEyUzd8KIP9QxWKNRqT&#10;XkI9Ms/I0TZ/hFINt+Cg8iMOKoGqariIPWA3Wfqhm13NjIi9IDnOXGhy/y8sfzo9W9KUqF1GiWYK&#10;NWKyYa7eZrVgKE6gqDUuR+TOINZ3X6FDeGzXmQ3wnw4hyRWmd3CIDpR0lVXhF5sl6IgqvF2YF50n&#10;PESb345n2ZQSjrabeZamUZrk3dtY578JUCRcCmpR2VgBO22cD/lZfoaEZBrWjZRRXalJW9DZzTSN&#10;DhcLekg9FN7XGlrw3b6LfNydG99D+YZ9W+iHxxm+brCGDXP+mVmcFuwIN8Bv8agkYC4YbpTUYH/9&#10;7XvAo4hopaTF6SuoxvWgRH7XKO5dNpmEYY2PyfR2jA97bdlfW/RRPQCON+qHtcVrwHt5vlYW1Cuu&#10;ySrkRBPTHDMX1J+vD77fCFwzLlarCMLxNMxv9M7ws9iB35fulVkziOBRvic4TynLP2jRY3s1VkcP&#10;VROFCiz3nA7k42hH/YY1DLtz/Y6o9z+L5W8AAAD//wMAUEsDBBQABgAIAAAAIQDx+u8j3gAAAAYB&#10;AAAPAAAAZHJzL2Rvd25yZXYueG1sTI9BS8NAEIXvgv9hGcGL2N1UaGvMpgRBKYKHVhG8bbJjEt2d&#10;DdltG/31Tk96efB4w3vfFOvJO3HAMfaBNGQzBQKpCbanVsPry8P1CkRMhqxxgVDDN0ZYl+dnhclt&#10;ONIWD7vUCi6hmBsNXUpDLmVsOvQmzsKAxNlHGL1JbMdW2tEcudw7OVdqIb3piRc6M+B9h83Xbu81&#10;xM2n22R2WV09L7c/T+/yrXqsvdaXF1N1ByLhlP6O4YTP6FAyUx32ZKNw7Ff8StLAyulNNr8FUWtY&#10;KAWyLOR//PIXAAD//wMAUEsBAi0AFAAGAAgAAAAhALaDOJL+AAAA4QEAABMAAAAAAAAAAAAAAAAA&#10;AAAAAFtDb250ZW50X1R5cGVzXS54bWxQSwECLQAUAAYACAAAACEAOP0h/9YAAACUAQAACwAAAAAA&#10;AAAAAAAAAAAvAQAAX3JlbHMvLnJlbHNQSwECLQAUAAYACAAAACEAgswl+jsCAAB0BAAADgAAAAAA&#10;AAAAAAAAAAAuAgAAZHJzL2Uyb0RvYy54bWxQSwECLQAUAAYACAAAACEA8frvI94AAAAGAQAADwAA&#10;AAAAAAAAAAAAAACVBAAAZHJzL2Rvd25yZXYueG1sUEsFBgAAAAAEAAQA8wAAAKAFAAAAAA==&#10;" o:allowincell="f" filled="f" stroked="f" strokeweight=".5pt">
              <v:path arrowok="t"/>
              <v:textbox>
                <w:txbxContent>
                  <w:p w14:paraId="3A75AFF8" w14:textId="77777777" w:rsidR="0077106A" w:rsidRDefault="0077106A" w:rsidP="00474FE3"/>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5" w:name="aliash2HeaderFirstPage"/>
  <w:p w14:paraId="2703448F" w14:textId="0A0676BF" w:rsidR="007B2663" w:rsidRPr="007B2663" w:rsidRDefault="00C53D5F" w:rsidP="007B2663">
    <w:pPr>
      <w:pStyle w:val="Header"/>
      <w:rPr>
        <w:rFonts w:ascii="Wingdings" w:hAnsi="Wingdings" w:hint="eastAsia"/>
        <w:color w:val="000000"/>
        <w:sz w:val="17"/>
      </w:rPr>
    </w:pPr>
    <w:r>
      <w:rPr>
        <w:rFonts w:ascii="Wingdings" w:hAnsi="Wingdings"/>
        <w:noProof/>
        <w:color w:val="000000"/>
        <w:sz w:val="17"/>
      </w:rPr>
      <mc:AlternateContent>
        <mc:Choice Requires="wps">
          <w:drawing>
            <wp:anchor distT="0" distB="0" distL="114300" distR="114300" simplePos="0" relativeHeight="251700736" behindDoc="0" locked="0" layoutInCell="0" allowOverlap="1" wp14:anchorId="350642D9" wp14:editId="5DAD70E9">
              <wp:simplePos x="0" y="0"/>
              <wp:positionH relativeFrom="page">
                <wp:posOffset>0</wp:posOffset>
              </wp:positionH>
              <wp:positionV relativeFrom="page">
                <wp:posOffset>190500</wp:posOffset>
              </wp:positionV>
              <wp:extent cx="7772400" cy="228600"/>
              <wp:effectExtent l="0" t="0" r="0" b="0"/>
              <wp:wrapNone/>
              <wp:docPr id="26" name="MSIPCMcbd84fefb826a38481ab01d4" descr="{&quot;HashCode&quot;:1725331348,&quot;Height&quot;:792.0,&quot;Width&quot;:612.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2B0894" w14:textId="321B9080" w:rsidR="00C53D5F" w:rsidRPr="00C53D5F" w:rsidRDefault="00C53D5F" w:rsidP="00C53D5F">
                          <w:pPr>
                            <w:rPr>
                              <w:rFonts w:ascii="MS UI Gothic" w:eastAsia="MS UI Gothic" w:hAnsi="MS UI Gothic"/>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50642D9" id="_x0000_t202" coordsize="21600,21600" o:spt="202" path="m,l,21600r21600,l21600,xe">
              <v:stroke joinstyle="miter"/>
              <v:path gradientshapeok="t" o:connecttype="rect"/>
            </v:shapetype>
            <v:shape id="MSIPCMcbd84fefb826a38481ab01d4" o:spid="_x0000_s1036" type="#_x0000_t202" alt="{&quot;HashCode&quot;:1725331348,&quot;Height&quot;:792.0,&quot;Width&quot;:612.0,&quot;Placement&quot;:&quot;Header&quot;,&quot;Index&quot;:&quot;FirstPage&quot;,&quot;Section&quot;:2,&quot;Top&quot;:0.0,&quot;Left&quot;:0.0}" style="position:absolute;margin-left:0;margin-top:15pt;width:612pt;height:18pt;z-index:2517007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2TisQIAAFIFAAAOAAAAZHJzL2Uyb0RvYy54bWysVFtv0zAUfkfiP1h+4AmaS7O2K0un0mls&#10;UrdV6tCeHcduIiW2Z7trBuK/c+w4LRo8IV6cc8t37ufismsb9MK0qaXIcTKKMWKCyrIWuxx/e7z+&#10;NMPIWCJK0kjBcvzKDL5cvH93cVBzlspKNiXTCECEmR9Ujitr1TyKDK1YS8xIKiZAyaVuiQVW76JS&#10;kwOgt02UxvEkOkhdKi0pMwakV70SLzw+54zaB84Ns6jJMcRm/av9W7g3WlyQ+U4TVdU0hEH+IYqW&#10;1AKcHqGuiCVor+s/oNqaamkktyMq20hyXlPmc4BskvhNNtuKKOZzgeIYdSyT+X+w9P5lo1Fd5jid&#10;YCRICz26295uVne0KGcZZ7yYpRMynmWzhBRxUmYYlcxQKOGPD897aT/fEFOtZMl6bp5M07PxOBln&#10;s49Bz+pdZYN2ep6O4qB4qktbBfkkOck3DaGsZWL4Z4AhMCk9HQBuRcm6ANB/rmtt7IbsQjDBbgtT&#10;AOMZLNMgfZQqSOJjSGvGB68g/Omm46DMHIq0VVAm232RHUz5IDcgdE3vuG7dF9qJQA9z9nqcLdZZ&#10;REE4nU7TLAYVBV2aziZAA3x0+ltB7F+ZbJEjcqwhaj9S5GVtbG86mDhnQl7XTePntxHokOPJ+Cz2&#10;Pxw1AN4I8OFy6GN1lO2Kznc88RE4USHLV8hPy34/jKK+kmviqqlhISBuWHL7AA9vJDiTgcKokvr7&#10;3+TOHuYUtBgdYMFybJ73RDOMmlsBE5yeQTncSnoOCO2J8yTLgCkGqdi3KwnLm8AdUdSTztY2A8m1&#10;bJ/gCCydO1ARQcFpju1ArixwoIAjQtly6WlYPkXsWmwVddCunq62j90T0So0wELr7uWwg2T+pg+9&#10;bd+J5d5KXvsmncoZCg+L69scjoy7DL/z3up0Che/AAAA//8DAFBLAwQUAAYACAAAACEAjXB1YtoA&#10;AAAHAQAADwAAAGRycy9kb3ducmV2LnhtbEyPwU7EMAxE70j8Q2QkbmxCQRUqdVeoiAMSB9jlA9LG&#10;tIXGqZpst/v3eE9w8lhjzTyX29WPaqE5DoERbjcGFHEb3MAdwuf+5eYBVEyWnR0DE8KJImyry4vS&#10;Fi4c+YOWXeqUhHAsLEKf0lRoHduevI2bMBGL9xVmb5Osc6fdbI8S7kedGZNrbweWht5OVPfU/uwO&#10;HqGu393+lLo3fv4e1sY1r0vrJ8Trq/XpEVSiNf0dwxlf0KESpiYc2EU1IsgjCeHOyDy7WXYvqkHI&#10;cwO6KvV//uoXAAD//wMAUEsBAi0AFAAGAAgAAAAhALaDOJL+AAAA4QEAABMAAAAAAAAAAAAAAAAA&#10;AAAAAFtDb250ZW50X1R5cGVzXS54bWxQSwECLQAUAAYACAAAACEAOP0h/9YAAACUAQAACwAAAAAA&#10;AAAAAAAAAAAvAQAAX3JlbHMvLnJlbHNQSwECLQAUAAYACAAAACEANHNk4rECAABSBQAADgAAAAAA&#10;AAAAAAAAAAAuAgAAZHJzL2Uyb0RvYy54bWxQSwECLQAUAAYACAAAACEAjXB1YtoAAAAHAQAADwAA&#10;AAAAAAAAAAAAAAALBQAAZHJzL2Rvd25yZXYueG1sUEsFBgAAAAAEAAQA8wAAABIGAAAAAA==&#10;" o:allowincell="f" filled="f" stroked="f" strokeweight=".5pt">
              <v:textbox inset="20pt,0,,0">
                <w:txbxContent>
                  <w:p w14:paraId="6F2B0894" w14:textId="321B9080" w:rsidR="00C53D5F" w:rsidRPr="00C53D5F" w:rsidRDefault="00C53D5F" w:rsidP="00C53D5F">
                    <w:pPr>
                      <w:rPr>
                        <w:rFonts w:ascii="MS UI Gothic" w:eastAsia="MS UI Gothic" w:hAnsi="MS UI Gothic"/>
                        <w:color w:val="000000"/>
                        <w:sz w:val="20"/>
                      </w:rPr>
                    </w:pPr>
                  </w:p>
                </w:txbxContent>
              </v:textbox>
              <w10:wrap anchorx="page" anchory="page"/>
            </v:shape>
          </w:pict>
        </mc:Fallback>
      </mc:AlternateContent>
    </w:r>
  </w:p>
  <w:p w14:paraId="0A79B6AF" w14:textId="77777777" w:rsidR="007B2663" w:rsidRPr="007B2663" w:rsidRDefault="007B2663" w:rsidP="007B2663">
    <w:pPr>
      <w:pStyle w:val="Header"/>
      <w:rPr>
        <w:rFonts w:ascii="Wingdings" w:hAnsi="Wingdings" w:hint="eastAsia"/>
        <w:color w:val="000000"/>
        <w:sz w:val="17"/>
      </w:rPr>
    </w:pPr>
    <w:r>
      <w:rPr>
        <w:rFonts w:ascii="Wingdings" w:hAnsi="Wingdings"/>
        <w:b/>
        <w:color w:val="FFFF00"/>
        <w:sz w:val="20"/>
      </w:rPr>
      <w:t></w:t>
    </w:r>
    <w:r>
      <w:rPr>
        <w:rFonts w:ascii="Wingdings" w:hAnsi="Wingdings"/>
        <w:b/>
        <w:color w:val="FFFF00"/>
        <w:sz w:val="20"/>
      </w:rPr>
      <w:t></w:t>
    </w:r>
  </w:p>
  <w:bookmarkEnd w:id="15"/>
  <w:p w14:paraId="6AA0B037" w14:textId="20EC822D" w:rsidR="000C7349" w:rsidRDefault="000C7349" w:rsidP="00BA5BC4">
    <w:pPr>
      <w:pStyle w:val="Header"/>
      <w:rPr>
        <w:rFonts w:ascii="Arial" w:hAnsi="Arial" w:cs="Arial"/>
        <w:color w:val="000000"/>
        <w:sz w:val="20"/>
      </w:rPr>
    </w:pPr>
  </w:p>
  <w:p w14:paraId="31950C9E" w14:textId="77777777" w:rsidR="000C7349" w:rsidRDefault="000C7349">
    <w:pPr>
      <w:pStyle w:val="Header"/>
    </w:pPr>
    <w:r>
      <w:rPr>
        <w:noProof/>
      </w:rPr>
      <mc:AlternateContent>
        <mc:Choice Requires="wps">
          <w:drawing>
            <wp:anchor distT="0" distB="0" distL="114300" distR="114300" simplePos="0" relativeHeight="251660800" behindDoc="0" locked="0" layoutInCell="0" allowOverlap="1" wp14:anchorId="4BE633C2" wp14:editId="595C7FAD">
              <wp:simplePos x="0" y="0"/>
              <wp:positionH relativeFrom="margin">
                <wp:posOffset>114300</wp:posOffset>
              </wp:positionH>
              <wp:positionV relativeFrom="topMargin">
                <wp:align>bottom</wp:align>
              </wp:positionV>
              <wp:extent cx="1872615" cy="381000"/>
              <wp:effectExtent l="0" t="0" r="0" b="0"/>
              <wp:wrapNone/>
              <wp:docPr id="4" name="aliashF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5"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10EC45" w14:textId="77777777" w:rsidR="000C7349" w:rsidRDefault="000C7349" w:rsidP="00474FE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33C2" id="_x0000_s1037" type="#_x0000_t202" style="position:absolute;margin-left:9pt;margin-top:0;width:147.45pt;height:30pt;z-index:251660800;visibility:visible;mso-wrap-style:non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utPAIAAHQEAAAOAAAAZHJzL2Uyb0RvYy54bWysVN9v2jAQfp+0/8Hy+0hCgdKIULFWTJNQ&#10;W4lOfTaOQ6LZPss2JOyv39kJFHV7mvZi7Nx3P7777ljcd0qSo7CuAV3QbJRSIjSHstH7gv54XX+Z&#10;U+I80yWToEVBT8LR++XnT4vW5GIMNchSWIJBtMtbU9Dae5MnieO1UMyNwAiNxgqsYh6fdp+UlrUY&#10;XclknKazpAVbGgtcOIdfH3sjXcb4VSW4f64qJzyRBcXafDxtPHfhTJYLlu8tM3XDhzLYP1ShWKMx&#10;6SXUI/OMHGzzRyjVcAsOKj/ioBKoqoaLyAHZZOkHNtuaGRG5YHOcubTJ/b+w/On4YklTFnRCiWYK&#10;JWKyYa5eZ7VgqE3oUGtcjsCtQajvvkKHSke2zmyA/3QISa4wvYNDdOhIV1kVfpErQUcU4XRpvOg8&#10;4SHa/HY8y6aUcLTdzLM0jcok797GOv9NgCLhUlCLwsYK2HHjfMjP8jMkJNOwbqSM4kpN2oLObqZp&#10;dLhY0EPqofC+1kDBd7sutiPLzsx3UJ6QuIV+eJzh6waL2DDnX5jFaUFKuAH+GY9KAiaD4UZJDfbX&#10;374HPIqIVkpanL6CalwPSuR3jeLeZZNJGNb4mExvx/iw15bdtUUf1APgeGe4aYbHa8B7eb5WFtQb&#10;rskq5EQT0xwzF9Sfrw++3whcMy5WqwjC8TTMb/TW8LPaocGv3RuzZlDBo35PcJ5Sln8Qo8f2cqwO&#10;HqomKhXa3Pd06D6OdhRwWMOwO9fviHr/s1j+BgAA//8DAFBLAwQUAAYACAAAACEA8frvI94AAAAG&#10;AQAADwAAAGRycy9kb3ducmV2LnhtbEyPQUvDQBCF74L/YRnBi9jdVGhrzKYEQSmCh1YRvG2yYxLd&#10;nQ3ZbRv99U5PennweMN73xTryTtxwDH2gTRkMwUCqQm2p1bD68vD9QpETIascYFQwzdGWJfnZ4XJ&#10;bTjSFg+71AouoZgbDV1KQy5lbDr0Js7CgMTZRxi9SWzHVtrRHLncOzlXaiG96YkXOjPgfYfN127v&#10;NcTNp9tkdlldPS+3P0/v8q16rL3WlxdTdQci4ZT+juGEz+hQMlMd9mSjcOxX/ErSwMrpTTa/BVFr&#10;WCgFsizkf/zyFwAA//8DAFBLAQItABQABgAIAAAAIQC2gziS/gAAAOEBAAATAAAAAAAAAAAAAAAA&#10;AAAAAABbQ29udGVudF9UeXBlc10ueG1sUEsBAi0AFAAGAAgAAAAhADj9If/WAAAAlAEAAAsAAAAA&#10;AAAAAAAAAAAALwEAAF9yZWxzLy5yZWxzUEsBAi0AFAAGAAgAAAAhAD6Ku608AgAAdAQAAA4AAAAA&#10;AAAAAAAAAAAALgIAAGRycy9lMm9Eb2MueG1sUEsBAi0AFAAGAAgAAAAhAPH67yPeAAAABgEAAA8A&#10;AAAAAAAAAAAAAAAAlgQAAGRycy9kb3ducmV2LnhtbFBLBQYAAAAABAAEAPMAAAChBQAAAAA=&#10;" o:allowincell="f" filled="f" stroked="f" strokeweight=".5pt">
              <v:path arrowok="t"/>
              <v:textbox>
                <w:txbxContent>
                  <w:p w14:paraId="1A10EC45" w14:textId="77777777" w:rsidR="000C7349" w:rsidRDefault="000C7349" w:rsidP="00474FE3"/>
                </w:txbxContent>
              </v:textbox>
              <w10:wrap anchorx="margin" anchory="margin"/>
            </v:shape>
          </w:pict>
        </mc:Fallback>
      </mc:AlternateContent>
    </w:r>
  </w:p>
  <w:p w14:paraId="3E11CCAF" w14:textId="77777777" w:rsidR="000C7349" w:rsidRDefault="000C734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6" w:name="aliash3HeaderEvenPages"/>
  <w:p w14:paraId="14DCEE2A" w14:textId="009EA07C" w:rsidR="007B2663" w:rsidRPr="007B2663" w:rsidRDefault="00C53D5F" w:rsidP="007B2663">
    <w:pPr>
      <w:pStyle w:val="Header"/>
      <w:rPr>
        <w:color w:val="000000"/>
        <w:sz w:val="17"/>
      </w:rPr>
    </w:pPr>
    <w:r>
      <w:rPr>
        <w:noProof/>
        <w:color w:val="000000"/>
        <w:sz w:val="17"/>
      </w:rPr>
      <mc:AlternateContent>
        <mc:Choice Requires="wps">
          <w:drawing>
            <wp:anchor distT="0" distB="0" distL="114300" distR="114300" simplePos="1" relativeHeight="251704832" behindDoc="0" locked="0" layoutInCell="0" allowOverlap="1" wp14:anchorId="607F5C3C" wp14:editId="0217B920">
              <wp:simplePos x="0" y="190500"/>
              <wp:positionH relativeFrom="page">
                <wp:posOffset>0</wp:posOffset>
              </wp:positionH>
              <wp:positionV relativeFrom="page">
                <wp:posOffset>190500</wp:posOffset>
              </wp:positionV>
              <wp:extent cx="7772400" cy="228600"/>
              <wp:effectExtent l="0" t="0" r="0" b="0"/>
              <wp:wrapNone/>
              <wp:docPr id="30" name="MSIPCM3f144f1b941224777e9ea00b" descr="{&quot;HashCode&quot;:1725331348,&quot;Height&quot;:792.0,&quot;Width&quot;:612.0,&quot;Placement&quot;:&quot;Head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99612E" w14:textId="75C5F707" w:rsidR="00C53D5F" w:rsidRPr="00C53D5F" w:rsidRDefault="00C53D5F" w:rsidP="00C53D5F">
                          <w:pPr>
                            <w:rPr>
                              <w:rFonts w:ascii="MS UI Gothic" w:eastAsia="MS UI Gothic" w:hAnsi="MS UI Gothic"/>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07F5C3C" id="_x0000_t202" coordsize="21600,21600" o:spt="202" path="m,l,21600r21600,l21600,xe">
              <v:stroke joinstyle="miter"/>
              <v:path gradientshapeok="t" o:connecttype="rect"/>
            </v:shapetype>
            <v:shape id="MSIPCM3f144f1b941224777e9ea00b" o:spid="_x0000_s1038" type="#_x0000_t202" alt="{&quot;HashCode&quot;:1725331348,&quot;Height&quot;:792.0,&quot;Width&quot;:612.0,&quot;Placement&quot;:&quot;Header&quot;,&quot;Index&quot;:&quot;OddAndEven&quot;,&quot;Section&quot;:3,&quot;Top&quot;:0.0,&quot;Left&quot;:0.0}" style="position:absolute;margin-left:0;margin-top:15pt;width:612pt;height:18pt;z-index:2517048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zZwuAIAAFMFAAAOAAAAZHJzL2Uyb0RvYy54bWysVE1v2zAMvQ/YfzB02GmLP5ImTVanyLJ1&#10;K5C2AdKhZ0WWYwO2pEpK4m7Yf9+TbKdbt9Owi02R1CP5SOrisqmr4MC1KaVISTyISMAFk1kpdin5&#10;en/17pwExlKR0UoKnpInbsjl/PWri6Oa8UQWssq4DgAizOyoUlJYq2ZhaFjBa2oGUnEBYy51TS2O&#10;ehdmmh6BXldhEkXj8Ch1prRk3BhoP7ZGMvf4ec6Zvctzw21QpQS5Wf/V/rt133B+QWc7TVVRsi4N&#10;+g9Z1LQUCHqC+kgtDfa6/AOqLpmWRuZ2wGQdyjwvGfc1oJo4elHNpqCK+1pAjlEnmsz/g2W3h7UO&#10;yiwlQ9AjaI0e3Wyu18ubYR6PRnm8nY7iJBlNJhM+5TSKtiTIuGGg8Pubx720779QUyxlxtvTLJ4k&#10;Z8NhPBydv+3svNwVtrNOpskg6gwPZWaLTj+On/XrijJec9Hf6WEoJqWVO4BrkfGmA2h/d1m2ENmn&#10;Axe/OW4wBpjPznXYXb+XqtNEp5xWPO/DQvnDjcdRmRlY2ijwZJsPssGY93oDpet6k+va/dHPAHYw&#10;+XQaLt7YgEEJBpNRBBODLUnOx5ABHz7fVtrYz1zWgRNSopG1nyl6WBnbuvYuLpiQV2VV+QGuRHBM&#10;yXh4FvkLJwvAK4EYroY2VyfZZtv4lsdJX8hWZk+oT8t2QYxiVyWSWFFj11RjI5A3ttze4ZNXEsFk&#10;J5GgkPrb3/TOH4MKKwmO2LCUmMc91ZwE1bXACCdnoAO41p8gaC9MMXY4bHut2NdLie2N8ZAo5kXn&#10;a6tezLWsH/AKLFw4mKhgCJoS24tLixMMeEUYXyy8jO1T1K7ERjEH7fh03N43D1SrrgEWrbuV/RLS&#10;2Ys+tL5tJxZ7K/PSN8kx3NLZEY/N9W3uXhn3NPx69l7Pb+H8JwAAAP//AwBQSwMEFAAGAAgAAAAh&#10;AI1wdWLaAAAABwEAAA8AAABkcnMvZG93bnJldi54bWxMj8FOxDAMRO9I/ENkJG5sQkEVKnVXqIgD&#10;EgfY5QPSxrSFxqmabLf793hPcPJYY808l9vVj2qhOQ6BEW43BhRxG9zAHcLn/uXmAVRMlp0dAxPC&#10;iSJsq8uL0hYuHPmDll3qlIRwLCxCn9JUaB3bnryNmzARi/cVZm+TrHOn3WyPEu5HnRmTa28Hlobe&#10;TlT31P7sDh6hrt/d/pS6N37+HtbGNa9L6yfE66v16RFUojX9HcMZX9ChEqYmHNhFNSLIIwnhzsg8&#10;u1l2L6pByHMDuir1f/7qFwAA//8DAFBLAQItABQABgAIAAAAIQC2gziS/gAAAOEBAAATAAAAAAAA&#10;AAAAAAAAAAAAAABbQ29udGVudF9UeXBlc10ueG1sUEsBAi0AFAAGAAgAAAAhADj9If/WAAAAlAEA&#10;AAsAAAAAAAAAAAAAAAAALwEAAF9yZWxzLy5yZWxzUEsBAi0AFAAGAAgAAAAhACijNnC4AgAAUwUA&#10;AA4AAAAAAAAAAAAAAAAALgIAAGRycy9lMm9Eb2MueG1sUEsBAi0AFAAGAAgAAAAhAI1wdWLaAAAA&#10;BwEAAA8AAAAAAAAAAAAAAAAAEgUAAGRycy9kb3ducmV2LnhtbFBLBQYAAAAABAAEAPMAAAAZBgAA&#10;AAA=&#10;" o:allowincell="f" filled="f" stroked="f" strokeweight=".5pt">
              <v:textbox inset="20pt,0,,0">
                <w:txbxContent>
                  <w:p w14:paraId="1599612E" w14:textId="75C5F707" w:rsidR="00C53D5F" w:rsidRPr="00C53D5F" w:rsidRDefault="00C53D5F" w:rsidP="00C53D5F">
                    <w:pPr>
                      <w:rPr>
                        <w:rFonts w:ascii="MS UI Gothic" w:eastAsia="MS UI Gothic" w:hAnsi="MS UI Gothic"/>
                        <w:color w:val="000000"/>
                        <w:sz w:val="20"/>
                      </w:rPr>
                    </w:pPr>
                  </w:p>
                </w:txbxContent>
              </v:textbox>
              <w10:wrap anchorx="page" anchory="page"/>
            </v:shape>
          </w:pict>
        </mc:Fallback>
      </mc:AlternateContent>
    </w:r>
  </w:p>
  <w:p w14:paraId="1039CD72" w14:textId="77777777" w:rsidR="007B2663" w:rsidRPr="007B2663" w:rsidRDefault="007B2663" w:rsidP="007B2663">
    <w:pPr>
      <w:pStyle w:val="Header"/>
      <w:rPr>
        <w:rFonts w:ascii="Wingdings" w:hAnsi="Wingdings" w:hint="eastAsia"/>
        <w:color w:val="000000"/>
        <w:sz w:val="17"/>
      </w:rPr>
    </w:pPr>
    <w:r w:rsidRPr="007B2663">
      <w:rPr>
        <w:rFonts w:ascii="Wingdings" w:hAnsi="Wingdings"/>
        <w:b/>
        <w:color w:val="FFFF00"/>
        <w:sz w:val="20"/>
      </w:rPr>
      <w:t></w:t>
    </w:r>
    <w:r w:rsidRPr="007B2663">
      <w:rPr>
        <w:rFonts w:ascii="Wingdings" w:hAnsi="Wingdings"/>
        <w:b/>
        <w:color w:val="FFFF00"/>
        <w:sz w:val="20"/>
      </w:rPr>
      <w:t></w:t>
    </w:r>
  </w:p>
  <w:p w14:paraId="7B41FAF7" w14:textId="3094D68C" w:rsidR="0077106A" w:rsidRDefault="007B2663" w:rsidP="007B2663">
    <w:pPr>
      <w:pStyle w:val="Header"/>
    </w:pPr>
    <w:r w:rsidRPr="007B2663">
      <w:rPr>
        <w:rFonts w:ascii="Arial" w:hAnsi="Arial" w:cs="Arial"/>
        <w:color w:val="000000"/>
        <w:sz w:val="20"/>
      </w:rPr>
      <w:t xml:space="preserve">PROTECTED </w:t>
    </w:r>
    <w:r w:rsidRPr="007B2663">
      <w:rPr>
        <w:rFonts w:ascii="Arial" w:hAnsi="Arial" w:cs="Arial" w:hint="eastAsia"/>
        <w:color w:val="000000"/>
        <w:sz w:val="20"/>
      </w:rPr>
      <w:t>関係者外秘</w:t>
    </w:r>
    <w:bookmarkEnd w:id="16"/>
    <w:r w:rsidR="0077106A">
      <w:rPr>
        <w:noProof/>
      </w:rPr>
      <mc:AlternateContent>
        <mc:Choice Requires="wps">
          <w:drawing>
            <wp:anchor distT="0" distB="0" distL="114300" distR="114300" simplePos="0" relativeHeight="251681280" behindDoc="0" locked="0" layoutInCell="0" allowOverlap="1" wp14:anchorId="2D45C00E" wp14:editId="67E5A955">
              <wp:simplePos x="0" y="0"/>
              <wp:positionH relativeFrom="margin">
                <wp:posOffset>114300</wp:posOffset>
              </wp:positionH>
              <wp:positionV relativeFrom="topMargin">
                <wp:align>bottom</wp:align>
              </wp:positionV>
              <wp:extent cx="1872615" cy="381000"/>
              <wp:effectExtent l="0" t="0" r="0" b="0"/>
              <wp:wrapNone/>
              <wp:docPr id="14" name="aliashE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5"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607511" w14:textId="77777777" w:rsidR="0077106A" w:rsidRDefault="0077106A" w:rsidP="00474FE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45C00E" id="_x0000_s1039" type="#_x0000_t202" style="position:absolute;margin-left:9pt;margin-top:0;width:147.45pt;height:30pt;z-index:251681280;visibility:visible;mso-wrap-style:non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nuPAIAAHUEAAAOAAAAZHJzL2Uyb0RvYy54bWysVMtu2zAQvBfoPxC815L8iitYDtykLgoY&#10;SQCnyJmmKEsoySVI2lL69V1SlmOkPRW90KR29jE7u17edkqSk7CuAV3QbJRSIjSHstGHgv543nxa&#10;UOI80yWToEVBX4Wjt6uPH5atycUYapClsASDaJe3pqC19yZPEsdroZgbgREajRVYxTw+7SEpLWsx&#10;upLJOE3nSQu2NBa4cA6/3vdGuorxq0pw/1hVTngiC4q1+XjaeO7DmayWLD9YZuqGn8tg/1CFYo3G&#10;pJdQ98wzcrTNH6FUwy04qPyIg0qgqhouIgdkk6Xv2OxqZkTkgs1x5tIm9//C8ofTkyVNidpNKdFM&#10;oUZMNszVX7NaMBQntKg1LkfkziDWd1+gQ3ik68wW+E+HkOQK0zs4RIeWdJVV4RfJEnREFV4vnRed&#10;JzxEW9yM59mMEo62ySJL0yhN8uZtrPPfBCgSLgW1qGysgJ22zof8LB8gIZmGTSNlVFdq0hZ0Ppml&#10;0eFiQQ+pz4X3tQYKvtt3fT8mA/M9lK9I3EI/Pc7wTYNFbJnzT8ziuCAlXAH/iEclAZPB+UZJDfbX&#10;374HPKqIVkpaHL+CatwPSuR3jep+zqbTMK3xMZ3djPFhry37a4s+qjvA+c5w1QyP14D3crhWFtQL&#10;7sk65EQT0xwzF9QP1zvfrwTuGRfrdQThfBrmt3pn+KB2aPBz98KsOavgUb8HGMaU5e/E6LG9HOuj&#10;h6qJSoU29z09dx9nOwp43sOwPNfviHr7t1j9BgAA//8DAFBLAwQUAAYACAAAACEA8frvI94AAAAG&#10;AQAADwAAAGRycy9kb3ducmV2LnhtbEyPQUvDQBCF74L/YRnBi9jdVGhrzKYEQSmCh1YRvG2yYxLd&#10;nQ3ZbRv99U5PennweMN73xTryTtxwDH2gTRkMwUCqQm2p1bD68vD9QpETIascYFQwzdGWJfnZ4XJ&#10;bTjSFg+71AouoZgbDV1KQy5lbDr0Js7CgMTZRxi9SWzHVtrRHLncOzlXaiG96YkXOjPgfYfN127v&#10;NcTNp9tkdlldPS+3P0/v8q16rL3WlxdTdQci4ZT+juGEz+hQMlMd9mSjcOxX/ErSwMrpTTa/BVFr&#10;WCgFsizkf/zyFwAA//8DAFBLAQItABQABgAIAAAAIQC2gziS/gAAAOEBAAATAAAAAAAAAAAAAAAA&#10;AAAAAABbQ29udGVudF9UeXBlc10ueG1sUEsBAi0AFAAGAAgAAAAhADj9If/WAAAAlAEAAAsAAAAA&#10;AAAAAAAAAAAALwEAAF9yZWxzLy5yZWxzUEsBAi0AFAAGAAgAAAAhAO3L6e48AgAAdQQAAA4AAAAA&#10;AAAAAAAAAAAALgIAAGRycy9lMm9Eb2MueG1sUEsBAi0AFAAGAAgAAAAhAPH67yPeAAAABgEAAA8A&#10;AAAAAAAAAAAAAAAAlgQAAGRycy9kb3ducmV2LnhtbFBLBQYAAAAABAAEAPMAAAChBQAAAAA=&#10;" o:allowincell="f" filled="f" stroked="f" strokeweight=".5pt">
              <v:path arrowok="t"/>
              <v:textbox>
                <w:txbxContent>
                  <w:p w14:paraId="5B607511" w14:textId="77777777" w:rsidR="0077106A" w:rsidRDefault="0077106A" w:rsidP="00474FE3"/>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7" w:name="aliash3HeaderPrimary"/>
  <w:p w14:paraId="09982968" w14:textId="09B2BD77" w:rsidR="007B2663" w:rsidRPr="007B2663" w:rsidRDefault="00C53D5F" w:rsidP="007B2663">
    <w:pPr>
      <w:pStyle w:val="Header"/>
      <w:rPr>
        <w:color w:val="000000"/>
        <w:sz w:val="17"/>
      </w:rPr>
    </w:pPr>
    <w:r>
      <w:rPr>
        <w:noProof/>
        <w:color w:val="000000"/>
        <w:sz w:val="17"/>
      </w:rPr>
      <mc:AlternateContent>
        <mc:Choice Requires="wps">
          <w:drawing>
            <wp:anchor distT="0" distB="0" distL="114300" distR="114300" simplePos="1" relativeHeight="251702784" behindDoc="0" locked="0" layoutInCell="0" allowOverlap="1" wp14:anchorId="291B2F2A" wp14:editId="6F5F6053">
              <wp:simplePos x="0" y="190500"/>
              <wp:positionH relativeFrom="page">
                <wp:posOffset>0</wp:posOffset>
              </wp:positionH>
              <wp:positionV relativeFrom="page">
                <wp:posOffset>190500</wp:posOffset>
              </wp:positionV>
              <wp:extent cx="7772400" cy="228600"/>
              <wp:effectExtent l="0" t="0" r="0" b="0"/>
              <wp:wrapNone/>
              <wp:docPr id="28" name="MSIPCM13274d88b26a505a693c76d6" descr="{&quot;HashCode&quot;:1725331348,&quot;Height&quot;:792.0,&quot;Width&quot;:612.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3F806D" w14:textId="586ACD12" w:rsidR="00C53D5F" w:rsidRPr="00C53D5F" w:rsidRDefault="00C53D5F" w:rsidP="00C53D5F">
                          <w:pPr>
                            <w:rPr>
                              <w:rFonts w:ascii="MS UI Gothic" w:eastAsia="MS UI Gothic" w:hAnsi="MS UI Gothic"/>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91B2F2A" id="_x0000_t202" coordsize="21600,21600" o:spt="202" path="m,l,21600r21600,l21600,xe">
              <v:stroke joinstyle="miter"/>
              <v:path gradientshapeok="t" o:connecttype="rect"/>
            </v:shapetype>
            <v:shape id="MSIPCM13274d88b26a505a693c76d6" o:spid="_x0000_s1040" type="#_x0000_t202" alt="{&quot;HashCode&quot;:1725331348,&quot;Height&quot;:792.0,&quot;Width&quot;:612.0,&quot;Placement&quot;:&quot;Header&quot;,&quot;Index&quot;:&quot;Primary&quot;,&quot;Section&quot;:3,&quot;Top&quot;:0.0,&quot;Left&quot;:0.0}" style="position:absolute;margin-left:0;margin-top:15pt;width:612pt;height:18pt;z-index:2517027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O1tAIAAFAFAAAOAAAAZHJzL2Uyb0RvYy54bWysVN1v0zAQf0fif7D8wBM0X23ShaVT6TSo&#10;1G2VOrRn13GaSInt2e6SgvjfOTtJB4MnxIt9d7/zfZ8vr7qmRs9M6UrwDAcTHyPGqcgrfsjw14eb&#10;D3OMtCE8J7XgLMMnpvHV4u2by1amLBSlqHOmEBjhOm1lhktjZOp5mpasIXoiJOMAFkI1xACrDl6u&#10;SAvWm9oLfT/2WqFyqQRlWoP0ugfxwtkvCkbNfVFoZlCdYYjNuFO5c29Pb3FJ0oMisqzoEAb5hyga&#10;UnFwejZ1TQxBR1X9YaqpqBJaFGZCReOJoqgoczlANoH/KptdSSRzuUBxtDyXSf8/s/TueatQlWc4&#10;hE5x0kCPbnfr7eo2iMJkms/n+zAmM39G4ouIJnEeY5QzTaGE3989HYX5+IXociVy1nNpkISzKAqi&#10;6fz9gLPqUJoBTS7CiT8Aj1VuykEeBy/ybU0oaxgf34xmCExKTw8G1jxn3WCgv7aqaog6/aa1gxmA&#10;4Rz0ouHtg5CDxD8HtGHF6BOEP+xstFKnUKKdhCKZ7pPoYMZHuQahbXlXqMbe0EwEOEzZ6TxZrDOI&#10;gjBJknDqA0QBC8N5DDSY915eS6XNZyYaZIkMK4jaDRR53mjTq44q1hkXN1Vdu+mtOWozHEcz3z04&#10;I2C85uDD5tDHainT7TvX72A6JrIX+QnyU6LfDi3pTQVBbIg2W6JgHSBuWHFzD0dRC3AmBgqjUqhv&#10;f5NbfZhSQDFqYb0yrJ+ORDGM6jWH+Q1nUA67kI4DQjniIphOgdmPUn5sVgJWN4BfRFJHWl1Tj2Sh&#10;RPMIX8DSugOIcApOM2xGcmWAAwC+EMqWS0fD6kliNnwnqTVt62lr+9A9EiWHBhho3Z0YN5Ckr/rQ&#10;6/adWB6NKCrXJFvhvpxD4WFtXZuHL8b+C7/yTuvlI1z8BAAA//8DAFBLAwQUAAYACAAAACEAjXB1&#10;YtoAAAAHAQAADwAAAGRycy9kb3ducmV2LnhtbEyPwU7EMAxE70j8Q2QkbmxCQRUqdVeoiAMSB9jl&#10;A9LGtIXGqZpst/v3eE9w8lhjzTyX29WPaqE5DoERbjcGFHEb3MAdwuf+5eYBVEyWnR0DE8KJImyr&#10;y4vSFi4c+YOWXeqUhHAsLEKf0lRoHduevI2bMBGL9xVmb5Osc6fdbI8S7kedGZNrbweWht5OVPfU&#10;/uwOHqGu393+lLo3fv4e1sY1r0vrJ8Trq/XpEVSiNf0dwxlf0KESpiYc2EU1IsgjCeHOyDy7WXYv&#10;qkHIcwO6KvV//uoXAAD//wMAUEsBAi0AFAAGAAgAAAAhALaDOJL+AAAA4QEAABMAAAAAAAAAAAAA&#10;AAAAAAAAAFtDb250ZW50X1R5cGVzXS54bWxQSwECLQAUAAYACAAAACEAOP0h/9YAAACUAQAACwAA&#10;AAAAAAAAAAAAAAAvAQAAX3JlbHMvLnJlbHNQSwECLQAUAAYACAAAACEACITTtbQCAABQBQAADgAA&#10;AAAAAAAAAAAAAAAuAgAAZHJzL2Uyb0RvYy54bWxQSwECLQAUAAYACAAAACEAjXB1YtoAAAAHAQAA&#10;DwAAAAAAAAAAAAAAAAAOBQAAZHJzL2Rvd25yZXYueG1sUEsFBgAAAAAEAAQA8wAAABUGAAAAAA==&#10;" o:allowincell="f" filled="f" stroked="f" strokeweight=".5pt">
              <v:textbox inset="20pt,0,,0">
                <w:txbxContent>
                  <w:p w14:paraId="173F806D" w14:textId="586ACD12" w:rsidR="00C53D5F" w:rsidRPr="00C53D5F" w:rsidRDefault="00C53D5F" w:rsidP="00C53D5F">
                    <w:pPr>
                      <w:rPr>
                        <w:rFonts w:ascii="MS UI Gothic" w:eastAsia="MS UI Gothic" w:hAnsi="MS UI Gothic"/>
                        <w:color w:val="000000"/>
                        <w:sz w:val="20"/>
                      </w:rPr>
                    </w:pPr>
                  </w:p>
                </w:txbxContent>
              </v:textbox>
              <w10:wrap anchorx="page" anchory="page"/>
            </v:shape>
          </w:pict>
        </mc:Fallback>
      </mc:AlternateContent>
    </w:r>
  </w:p>
  <w:p w14:paraId="275BDE90" w14:textId="77777777" w:rsidR="007B2663" w:rsidRPr="007B2663" w:rsidRDefault="007B2663" w:rsidP="007B2663">
    <w:pPr>
      <w:pStyle w:val="Header"/>
      <w:rPr>
        <w:rFonts w:ascii="Wingdings" w:hAnsi="Wingdings" w:hint="eastAsia"/>
        <w:color w:val="000000"/>
        <w:sz w:val="17"/>
      </w:rPr>
    </w:pPr>
    <w:r w:rsidRPr="007B2663">
      <w:rPr>
        <w:rFonts w:ascii="Wingdings" w:hAnsi="Wingdings"/>
        <w:b/>
        <w:color w:val="FFFF00"/>
        <w:sz w:val="20"/>
      </w:rPr>
      <w:t></w:t>
    </w:r>
    <w:r w:rsidRPr="007B2663">
      <w:rPr>
        <w:rFonts w:ascii="Wingdings" w:hAnsi="Wingdings"/>
        <w:b/>
        <w:color w:val="FFFF00"/>
        <w:sz w:val="20"/>
      </w:rPr>
      <w:t></w:t>
    </w:r>
  </w:p>
  <w:p w14:paraId="442C0FAE" w14:textId="0A520DF4" w:rsidR="0077106A" w:rsidRDefault="007B2663" w:rsidP="007B2663">
    <w:pPr>
      <w:pStyle w:val="Header"/>
    </w:pPr>
    <w:r w:rsidRPr="007B2663">
      <w:rPr>
        <w:rFonts w:ascii="Arial" w:hAnsi="Arial" w:cs="Arial"/>
        <w:color w:val="000000"/>
        <w:sz w:val="20"/>
      </w:rPr>
      <w:t xml:space="preserve">PROTECTED </w:t>
    </w:r>
    <w:r w:rsidRPr="007B2663">
      <w:rPr>
        <w:rFonts w:ascii="Arial" w:hAnsi="Arial" w:cs="Arial" w:hint="eastAsia"/>
        <w:color w:val="000000"/>
        <w:sz w:val="20"/>
      </w:rPr>
      <w:t>関係者外秘</w:t>
    </w:r>
    <w:bookmarkEnd w:id="17"/>
    <w:r w:rsidR="0077106A">
      <w:rPr>
        <w:noProof/>
      </w:rPr>
      <mc:AlternateContent>
        <mc:Choice Requires="wps">
          <w:drawing>
            <wp:anchor distT="0" distB="0" distL="114300" distR="114300" simplePos="0" relativeHeight="251679232" behindDoc="0" locked="0" layoutInCell="0" allowOverlap="1" wp14:anchorId="69626631" wp14:editId="7EF759C9">
              <wp:simplePos x="0" y="0"/>
              <wp:positionH relativeFrom="margin">
                <wp:posOffset>114300</wp:posOffset>
              </wp:positionH>
              <wp:positionV relativeFrom="topMargin">
                <wp:align>bottom</wp:align>
              </wp:positionV>
              <wp:extent cx="1872615" cy="381000"/>
              <wp:effectExtent l="0" t="0" r="0" b="0"/>
              <wp:wrapNone/>
              <wp:docPr id="13" name="aliashO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5"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A5245E" w14:textId="77777777" w:rsidR="0077106A" w:rsidRDefault="0077106A" w:rsidP="00474FE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626631" id="_x0000_s1041" type="#_x0000_t202" style="position:absolute;margin-left:9pt;margin-top:0;width:147.45pt;height:30pt;z-index:251679232;visibility:visible;mso-wrap-style:non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lHPAIAAHUEAAAOAAAAZHJzL2Uyb0RvYy54bWysVE2P2jAQvVfqf7B8L0n4WjYirOiuqCqh&#10;ZSW22rNxHBLV8Vi2IaG/vmMnYdG2p6oXY2fefLx5Mywf2lqSszC2ApXRZBRTIhSHvFLHjP543XxZ&#10;UGIdUzmToERGL8LSh9XnT8tGp2IMJchcGIJBlE0bndHSOZ1GkeWlqJkdgRYKjQWYmjl8mmOUG9Zg&#10;9FpG4zieRw2YXBvgwlr8+tQZ6SrELwrB3a4orHBEZhRrc+E04Tz4M1otWXo0TJcV78tg/1BFzSqF&#10;Sa+hnphj5GSqP0LVFTdgoXAjDnUERVFxETggmyT+wGZfMi0CF2yO1dc22f8Xlj+fXwypctRuQoli&#10;NWrEZMVsuUtKwVAc36JG2xSRe41Y136FFuGBrtVb4D8tQqIbTOdgEe1b0ham9r9IlqAjqnC5dl60&#10;jnAfbXE3niczSjjaJoskjoM00bu3NtZ9E1ATf8moQWVDBey8tc7nZ+kA8ckUbCopg7pSkSaj88ks&#10;Dg5XC3pI1Rfe1eopuPbQdv2YDcwPkF+QuIFueqzmmwqL2DLrXpjBcUFKuAJuh0chAZNBf6OkBPPr&#10;b989HlVEKyUNjl9GFe4HJfK7QnXvk+nUT2t4TGd3Y3yYW8vh1qJO9SPgfCe4apqHq8c7OVwLA/Ub&#10;7sna50QTUxwzZ9QN10fXrQTuGRfrdQDhfGrmtmqv+aC2b/Br+8aM7lVwqN8zDGPK0g9idNhOjvXJ&#10;QVEFpXybu5723cfZDgL2e+iX5/YdUO//FqvfAAAA//8DAFBLAwQUAAYACAAAACEA8frvI94AAAAG&#10;AQAADwAAAGRycy9kb3ducmV2LnhtbEyPQUvDQBCF74L/YRnBi9jdVGhrzKYEQSmCh1YRvG2yYxLd&#10;nQ3ZbRv99U5PennweMN73xTryTtxwDH2gTRkMwUCqQm2p1bD68vD9QpETIascYFQwzdGWJfnZ4XJ&#10;bTjSFg+71AouoZgbDV1KQy5lbDr0Js7CgMTZRxi9SWzHVtrRHLncOzlXaiG96YkXOjPgfYfN127v&#10;NcTNp9tkdlldPS+3P0/v8q16rL3WlxdTdQci4ZT+juGEz+hQMlMd9mSjcOxX/ErSwMrpTTa/BVFr&#10;WCgFsizkf/zyFwAA//8DAFBLAQItABQABgAIAAAAIQC2gziS/gAAAOEBAAATAAAAAAAAAAAAAAAA&#10;AAAAAABbQ29udGVudF9UeXBlc10ueG1sUEsBAi0AFAAGAAgAAAAhADj9If/WAAAAlAEAAAsAAAAA&#10;AAAAAAAAAAAALwEAAF9yZWxzLy5yZWxzUEsBAi0AFAAGAAgAAAAhAJ6ieUc8AgAAdQQAAA4AAAAA&#10;AAAAAAAAAAAALgIAAGRycy9lMm9Eb2MueG1sUEsBAi0AFAAGAAgAAAAhAPH67yPeAAAABgEAAA8A&#10;AAAAAAAAAAAAAAAAlgQAAGRycy9kb3ducmV2LnhtbFBLBQYAAAAABAAEAPMAAAChBQAAAAA=&#10;" o:allowincell="f" filled="f" stroked="f" strokeweight=".5pt">
              <v:path arrowok="t"/>
              <v:textbox>
                <w:txbxContent>
                  <w:p w14:paraId="3AA5245E" w14:textId="77777777" w:rsidR="0077106A" w:rsidRDefault="0077106A" w:rsidP="00474FE3"/>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8" w:name="aliash3HeaderFirstPage"/>
  <w:p w14:paraId="0755CCF6" w14:textId="319014B6" w:rsidR="007B2663" w:rsidRPr="007B2663" w:rsidRDefault="00C53D5F" w:rsidP="007B2663">
    <w:pPr>
      <w:pStyle w:val="Header"/>
      <w:rPr>
        <w:rFonts w:ascii="Wingdings" w:hAnsi="Wingdings" w:hint="eastAsia"/>
        <w:color w:val="000000"/>
        <w:sz w:val="17"/>
      </w:rPr>
    </w:pPr>
    <w:r>
      <w:rPr>
        <w:rFonts w:ascii="Wingdings" w:hAnsi="Wingdings"/>
        <w:noProof/>
        <w:color w:val="000000"/>
        <w:sz w:val="17"/>
      </w:rPr>
      <mc:AlternateContent>
        <mc:Choice Requires="wps">
          <w:drawing>
            <wp:anchor distT="0" distB="0" distL="114300" distR="114300" simplePos="0" relativeHeight="251703808" behindDoc="0" locked="0" layoutInCell="0" allowOverlap="1" wp14:anchorId="7F775DE2" wp14:editId="22D42F1B">
              <wp:simplePos x="0" y="0"/>
              <wp:positionH relativeFrom="page">
                <wp:posOffset>0</wp:posOffset>
              </wp:positionH>
              <wp:positionV relativeFrom="page">
                <wp:posOffset>190500</wp:posOffset>
              </wp:positionV>
              <wp:extent cx="7772400" cy="228600"/>
              <wp:effectExtent l="0" t="0" r="0" b="0"/>
              <wp:wrapNone/>
              <wp:docPr id="29" name="MSIPCMd03e473990de1487137986d5" descr="{&quot;HashCode&quot;:1725331348,&quot;Height&quot;:792.0,&quot;Width&quot;:612.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6616D4" w14:textId="1449FEF0" w:rsidR="00C53D5F" w:rsidRPr="00C53D5F" w:rsidRDefault="00C53D5F" w:rsidP="00C53D5F">
                          <w:pPr>
                            <w:rPr>
                              <w:rFonts w:ascii="MS UI Gothic" w:eastAsia="MS UI Gothic" w:hAnsi="MS UI Gothic"/>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F775DE2" id="_x0000_t202" coordsize="21600,21600" o:spt="202" path="m,l,21600r21600,l21600,xe">
              <v:stroke joinstyle="miter"/>
              <v:path gradientshapeok="t" o:connecttype="rect"/>
            </v:shapetype>
            <v:shape id="MSIPCMd03e473990de1487137986d5" o:spid="_x0000_s1042" type="#_x0000_t202" alt="{&quot;HashCode&quot;:1725331348,&quot;Height&quot;:792.0,&quot;Width&quot;:612.0,&quot;Placement&quot;:&quot;Header&quot;,&quot;Index&quot;:&quot;FirstPage&quot;,&quot;Section&quot;:3,&quot;Top&quot;:0.0,&quot;Left&quot;:0.0}" style="position:absolute;margin-left:0;margin-top:15pt;width:612pt;height:18pt;z-index:2517038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9FJswIAAFIFAAAOAAAAZHJzL2Uyb0RvYy54bWysVFtv0zAUfkfiP1h+4AmaW9u0YelUigaT&#10;uq1Sh/bsOk4TKbE9210yEP+dY8fp0OAJ8eKcW87lO5eLy75t0BNTuhY8x9EkxIhxKoqaH3P87f7q&#10;wwIjbQgvSCM4y/Ez0/hy9fbNRSczFotKNAVTCJxwnXUyx5UxMgsCTSvWEj0RknFQlkK1xACrjkGh&#10;SAfe2yaIw3AedEIVUgnKtAbp50GJV85/WTJq7spSM4OaHENuxr3KvQf7BqsLkh0VkVVNfRrkH7Jo&#10;Sc0h6NnVZ2IIOqn6D1dtTZXQojQTKtpAlGVNmasBqonCV9XsKyKZqwXA0fIMk/5/bunt006hushx&#10;vMSIkxZ6dLO/3m1uijBh0zRZLsOCRdNFGiXpcjEvZhgVTFOA8Me7x5MwH78SXW1EwQYui9J4liRR&#10;Ml2893pWHyvjtekynoRe8VAXpvLyefQi3zWEspbx8Z/RDYFJGWjv4JoXrPcOhs9VrbTZkaNPxtvt&#10;YQpgPL1l4qX3QnpJeE5py8oxKgh/2unopM4ApL0EmEz/SfQw5aNcg9A2vS9Va7/QTgR6mLPn82yx&#10;3iAKwjRN42kIKgq6OF7MgQb3wcvfEnL/wkSLLJFjBVm7kSJPW20G09HEBuPiqm4aN78NR12O58ks&#10;dD+cNeC84RDD1jDkainTH3rX8Wg+FnIQxTPUp8SwH1pSh+SWWDQVLATkDUtu7uApGwHBhKcwqoT6&#10;/je5tYc5BS1GHSxYjvXjiSiGUXPNYYLjGcBhV9JxQChHLKPpFJjDKOWndiNgeSO4I5I60tqaZiRL&#10;JdoHOAJrGw5UhFMImmMzkhsDHCjgiFC2Xjsalk8Ss+V7Sa1ri6fF9r5/IEr6Bhho3a0Yd5Bkr/ow&#10;2A6dWJ+MKGvXJIvwAKcHHhbXtdkfGXsZfued1cspXP0CAAD//wMAUEsDBBQABgAIAAAAIQCNcHVi&#10;2gAAAAcBAAAPAAAAZHJzL2Rvd25yZXYueG1sTI/BTsQwDETvSPxDZCRubEJBFSp1V6iIAxIH2OUD&#10;0sa0hcapmmy3+/d4T3DyWGPNPJfb1Y9qoTkOgRFuNwYUcRvcwB3C5/7l5gFUTJadHQMTwokibKvL&#10;i9IWLhz5g5Zd6pSEcCwsQp/SVGgd2568jZswEYv3FWZvk6xzp91sjxLuR50Zk2tvB5aG3k5U99T+&#10;7A4eoa7f3f6Uujd+/h7WxjWvS+snxOur9ekRVKI1/R3DGV/QoRKmJhzYRTUiyCMJ4c7IPLtZdi+q&#10;QchzA7oq9X/+6hcAAP//AwBQSwECLQAUAAYACAAAACEAtoM4kv4AAADhAQAAEwAAAAAAAAAAAAAA&#10;AAAAAAAAW0NvbnRlbnRfVHlwZXNdLnhtbFBLAQItABQABgAIAAAAIQA4/SH/1gAAAJQBAAALAAAA&#10;AAAAAAAAAAAAAC8BAABfcmVscy8ucmVsc1BLAQItABQABgAIAAAAIQDAk9FJswIAAFIFAAAOAAAA&#10;AAAAAAAAAAAAAC4CAABkcnMvZTJvRG9jLnhtbFBLAQItABQABgAIAAAAIQCNcHVi2gAAAAcBAAAP&#10;AAAAAAAAAAAAAAAAAA0FAABkcnMvZG93bnJldi54bWxQSwUGAAAAAAQABADzAAAAFAYAAAAA&#10;" o:allowincell="f" filled="f" stroked="f" strokeweight=".5pt">
              <v:textbox inset="20pt,0,,0">
                <w:txbxContent>
                  <w:p w14:paraId="6D6616D4" w14:textId="1449FEF0" w:rsidR="00C53D5F" w:rsidRPr="00C53D5F" w:rsidRDefault="00C53D5F" w:rsidP="00C53D5F">
                    <w:pPr>
                      <w:rPr>
                        <w:rFonts w:ascii="MS UI Gothic" w:eastAsia="MS UI Gothic" w:hAnsi="MS UI Gothic"/>
                        <w:color w:val="000000"/>
                        <w:sz w:val="20"/>
                      </w:rPr>
                    </w:pPr>
                  </w:p>
                </w:txbxContent>
              </v:textbox>
              <w10:wrap anchorx="page" anchory="page"/>
            </v:shape>
          </w:pict>
        </mc:Fallback>
      </mc:AlternateContent>
    </w:r>
  </w:p>
  <w:p w14:paraId="37205086" w14:textId="77777777" w:rsidR="007B2663" w:rsidRPr="007B2663" w:rsidRDefault="007B2663" w:rsidP="007B2663">
    <w:pPr>
      <w:pStyle w:val="Header"/>
      <w:rPr>
        <w:rFonts w:ascii="Wingdings" w:hAnsi="Wingdings" w:hint="eastAsia"/>
        <w:color w:val="000000"/>
        <w:sz w:val="17"/>
      </w:rPr>
    </w:pPr>
    <w:r>
      <w:rPr>
        <w:rFonts w:ascii="Wingdings" w:hAnsi="Wingdings"/>
        <w:b/>
        <w:color w:val="FFFF00"/>
        <w:sz w:val="20"/>
      </w:rPr>
      <w:t></w:t>
    </w:r>
    <w:r>
      <w:rPr>
        <w:rFonts w:ascii="Wingdings" w:hAnsi="Wingdings"/>
        <w:b/>
        <w:color w:val="FFFF00"/>
        <w:sz w:val="20"/>
      </w:rPr>
      <w:t></w:t>
    </w:r>
  </w:p>
  <w:bookmarkEnd w:id="18"/>
  <w:p w14:paraId="538E025D" w14:textId="77777777" w:rsidR="000C7349" w:rsidRDefault="000C7349">
    <w:pPr>
      <w:pStyle w:val="Header"/>
    </w:pPr>
    <w:r>
      <w:rPr>
        <w:noProof/>
      </w:rPr>
      <mc:AlternateContent>
        <mc:Choice Requires="wps">
          <w:drawing>
            <wp:anchor distT="0" distB="0" distL="114300" distR="114300" simplePos="0" relativeHeight="251662848" behindDoc="0" locked="0" layoutInCell="0" allowOverlap="1" wp14:anchorId="5F41D0B1" wp14:editId="7AEFEE30">
              <wp:simplePos x="0" y="0"/>
              <wp:positionH relativeFrom="margin">
                <wp:posOffset>114300</wp:posOffset>
              </wp:positionH>
              <wp:positionV relativeFrom="topMargin">
                <wp:align>bottom</wp:align>
              </wp:positionV>
              <wp:extent cx="1872615" cy="381000"/>
              <wp:effectExtent l="0" t="0" r="0" b="0"/>
              <wp:wrapNone/>
              <wp:docPr id="5" name="aliashF1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5" cy="381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49983A" w14:textId="77777777" w:rsidR="000C7349" w:rsidRDefault="000C7349" w:rsidP="00474FE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41D0B1" id="_x0000_s1043" type="#_x0000_t202" style="position:absolute;margin-left:9pt;margin-top:0;width:147.45pt;height:30pt;z-index:251662848;visibility:visible;mso-wrap-style:none;mso-wrap-distance-left:9pt;mso-wrap-distance-top:0;mso-wrap-distance-right:9pt;mso-wrap-distance-bottom:0;mso-position-horizontal:absolute;mso-position-horizontal-relative:margin;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8TsPAIAAHQEAAAOAAAAZHJzL2Uyb0RvYy54bWysVF1v2jAUfZ+0/2D5fSShQGlEqFgrpkmo&#10;rUSnPhvHIdFsX8s2JOzX79oJFHV7mvZi7Nxzv865l8V9pyQ5Cusa0AXNRiklQnMoG70v6I/X9Zc5&#10;Jc4zXTIJWhT0JBy9X37+tGhNLsZQgyyFJRhEu7w1Ba29N3mSOF4LxdwIjNBorMAq5vFp90lpWYvR&#10;lUzGaTpLWrClscCFc/j1sTfSZYxfVYL756pywhNZUKzNx9PGcxfOZLlg+d4yUzd8KIP9QxWKNRqT&#10;XkI9Ms/IwTZ/hFINt+Cg8iMOKoGqariIPWA3Wfqhm23NjIi9IDnOXGhy/y8sfzq+WNKUBZ1SoplC&#10;iZhsmKvXWS0YahMYao3LEbg1CPXdV+hQ6ditMxvgPx1CkitM7+AQHRjpKqvCL/ZK0BFFOF2IF50n&#10;PESb345nGVbA0XYzz9I0KpO8exvr/DcBioRLQS0KGytgx43zIT/Lz5CQTMO6kTKKKzVpCzq7mabR&#10;4WJBD6mHwvtaQwu+23WRjuz23PkOyhM2bqEfHmf4usEiNsz5F2ZxWrAl3AD/jEclAZPBcKOkBvvr&#10;b98DHkVEKyUtTl9BNa4HJfK7RnHvsskkDGt8TKa3Y3zYa8vu2qIP6gFwvDPcNMPjNeC9PF8rC+oN&#10;12QVcqKJaY6ZC+rP1wffbwSuGRerVQTheBrmN3pr+FntQPBr98asGVTwqN8TnKeU5R/E6LG9HKuD&#10;h6qJSgWae04H9nG0o4DDGobduX5H1PufxfI3AAAA//8DAFBLAwQUAAYACAAAACEA8frvI94AAAAG&#10;AQAADwAAAGRycy9kb3ducmV2LnhtbEyPQUvDQBCF74L/YRnBi9jdVGhrzKYEQSmCh1YRvG2yYxLd&#10;nQ3ZbRv99U5PennweMN73xTryTtxwDH2gTRkMwUCqQm2p1bD68vD9QpETIascYFQwzdGWJfnZ4XJ&#10;bTjSFg+71AouoZgbDV1KQy5lbDr0Js7CgMTZRxi9SWzHVtrRHLncOzlXaiG96YkXOjPgfYfN127v&#10;NcTNp9tkdlldPS+3P0/v8q16rL3WlxdTdQci4ZT+juGEz+hQMlMd9mSjcOxX/ErSwMrpTTa/BVFr&#10;WCgFsizkf/zyFwAA//8DAFBLAQItABQABgAIAAAAIQC2gziS/gAAAOEBAAATAAAAAAAAAAAAAAAA&#10;AAAAAABbQ29udGVudF9UeXBlc10ueG1sUEsBAi0AFAAGAAgAAAAhADj9If/WAAAAlAEAAAsAAAAA&#10;AAAAAAAAAAAALwEAAF9yZWxzLy5yZWxzUEsBAi0AFAAGAAgAAAAhADiPxOw8AgAAdAQAAA4AAAAA&#10;AAAAAAAAAAAALgIAAGRycy9lMm9Eb2MueG1sUEsBAi0AFAAGAAgAAAAhAPH67yPeAAAABgEAAA8A&#10;AAAAAAAAAAAAAAAAlgQAAGRycy9kb3ducmV2LnhtbFBLBQYAAAAABAAEAPMAAAChBQAAAAA=&#10;" o:allowincell="f" filled="f" stroked="f" strokeweight=".5pt">
              <v:path arrowok="t"/>
              <v:textbox>
                <w:txbxContent>
                  <w:p w14:paraId="6349983A" w14:textId="77777777" w:rsidR="000C7349" w:rsidRDefault="000C7349" w:rsidP="00474FE3"/>
                </w:txbxContent>
              </v:textbox>
              <w10:wrap anchorx="margin" anchory="margin"/>
            </v:shape>
          </w:pict>
        </mc:Fallback>
      </mc:AlternateContent>
    </w:r>
  </w:p>
  <w:p w14:paraId="09FD8E1E" w14:textId="77777777" w:rsidR="000C7349" w:rsidRDefault="000C7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973EB"/>
    <w:multiLevelType w:val="multilevel"/>
    <w:tmpl w:val="37BA3FB6"/>
    <w:name w:val="zzmpStandard||Standard|2|3|1|1|10|9||1|10|1||1|10|1||1|10|1||1|12|0||1|12|0||1|12|0||1|12|0||1|12|0||"/>
    <w:lvl w:ilvl="0">
      <w:start w:val="1"/>
      <w:numFmt w:val="decimal"/>
      <w:pStyle w:val="StandardL1"/>
      <w:lvlText w:val="%1."/>
      <w:lvlJc w:val="left"/>
      <w:pPr>
        <w:tabs>
          <w:tab w:val="num" w:pos="720"/>
        </w:tabs>
        <w:ind w:left="0" w:firstLine="0"/>
      </w:pPr>
      <w:rPr>
        <w:b w:val="0"/>
        <w:i w:val="0"/>
        <w:caps w:val="0"/>
        <w:u w:val="none"/>
      </w:rPr>
    </w:lvl>
    <w:lvl w:ilvl="1">
      <w:start w:val="1"/>
      <w:numFmt w:val="lowerLetter"/>
      <w:pStyle w:val="StandardL2"/>
      <w:lvlText w:val="(%2)"/>
      <w:lvlJc w:val="left"/>
      <w:pPr>
        <w:tabs>
          <w:tab w:val="num" w:pos="1440"/>
        </w:tabs>
        <w:ind w:left="0" w:firstLine="720"/>
      </w:pPr>
      <w:rPr>
        <w:b w:val="0"/>
        <w:i w:val="0"/>
        <w:caps w:val="0"/>
        <w:u w:val="none"/>
      </w:rPr>
    </w:lvl>
    <w:lvl w:ilvl="2">
      <w:start w:val="1"/>
      <w:numFmt w:val="lowerRoman"/>
      <w:pStyle w:val="StandardL3"/>
      <w:lvlText w:val="(%3)"/>
      <w:lvlJc w:val="left"/>
      <w:pPr>
        <w:tabs>
          <w:tab w:val="num" w:pos="2160"/>
        </w:tabs>
        <w:ind w:left="0" w:firstLine="1440"/>
      </w:pPr>
      <w:rPr>
        <w:b w:val="0"/>
        <w:i w:val="0"/>
        <w:caps w:val="0"/>
        <w:u w:val="none"/>
      </w:rPr>
    </w:lvl>
    <w:lvl w:ilvl="3">
      <w:start w:val="1"/>
      <w:numFmt w:val="decimal"/>
      <w:pStyle w:val="StandardL4"/>
      <w:lvlText w:val="(%4)"/>
      <w:lvlJc w:val="left"/>
      <w:pPr>
        <w:tabs>
          <w:tab w:val="num" w:pos="2880"/>
        </w:tabs>
        <w:ind w:left="0" w:firstLine="2160"/>
      </w:pPr>
      <w:rPr>
        <w:b w:val="0"/>
        <w:i w:val="0"/>
        <w:caps w:val="0"/>
        <w:u w:val="none"/>
      </w:rPr>
    </w:lvl>
    <w:lvl w:ilvl="4">
      <w:start w:val="1"/>
      <w:numFmt w:val="lowerLetter"/>
      <w:pStyle w:val="StandardL5"/>
      <w:lvlText w:val="%5."/>
      <w:lvlJc w:val="left"/>
      <w:pPr>
        <w:tabs>
          <w:tab w:val="num" w:pos="3600"/>
        </w:tabs>
        <w:ind w:left="0" w:firstLine="2880"/>
      </w:pPr>
      <w:rPr>
        <w:b w:val="0"/>
        <w:i w:val="0"/>
        <w:caps w:val="0"/>
        <w:u w:val="none"/>
      </w:rPr>
    </w:lvl>
    <w:lvl w:ilvl="5">
      <w:start w:val="1"/>
      <w:numFmt w:val="lowerRoman"/>
      <w:pStyle w:val="StandardL6"/>
      <w:lvlText w:val="%6."/>
      <w:lvlJc w:val="left"/>
      <w:pPr>
        <w:tabs>
          <w:tab w:val="num" w:pos="4320"/>
        </w:tabs>
        <w:ind w:left="0" w:firstLine="3600"/>
      </w:pPr>
      <w:rPr>
        <w:b w:val="0"/>
        <w:i w:val="0"/>
        <w:caps w:val="0"/>
        <w:u w:val="none"/>
      </w:rPr>
    </w:lvl>
    <w:lvl w:ilvl="6">
      <w:start w:val="1"/>
      <w:numFmt w:val="decimal"/>
      <w:pStyle w:val="StandardL7"/>
      <w:lvlText w:val="%7)"/>
      <w:lvlJc w:val="left"/>
      <w:pPr>
        <w:tabs>
          <w:tab w:val="num" w:pos="5040"/>
        </w:tabs>
        <w:ind w:left="0" w:firstLine="4320"/>
      </w:pPr>
      <w:rPr>
        <w:b w:val="0"/>
        <w:i w:val="0"/>
        <w:caps w:val="0"/>
        <w:u w:val="none"/>
      </w:rPr>
    </w:lvl>
    <w:lvl w:ilvl="7">
      <w:start w:val="1"/>
      <w:numFmt w:val="lowerLetter"/>
      <w:pStyle w:val="StandardL8"/>
      <w:lvlText w:val="%8)"/>
      <w:lvlJc w:val="left"/>
      <w:pPr>
        <w:tabs>
          <w:tab w:val="num" w:pos="5760"/>
        </w:tabs>
        <w:ind w:left="0" w:firstLine="5040"/>
      </w:pPr>
      <w:rPr>
        <w:b w:val="0"/>
        <w:i w:val="0"/>
        <w:caps w:val="0"/>
        <w:u w:val="none"/>
      </w:rPr>
    </w:lvl>
    <w:lvl w:ilvl="8">
      <w:start w:val="1"/>
      <w:numFmt w:val="lowerRoman"/>
      <w:pStyle w:val="StandardL9"/>
      <w:lvlText w:val="%9)"/>
      <w:lvlJc w:val="left"/>
      <w:pPr>
        <w:tabs>
          <w:tab w:val="num" w:pos="6480"/>
        </w:tabs>
        <w:ind w:left="0" w:firstLine="5760"/>
      </w:pPr>
      <w:rPr>
        <w:b w:val="0"/>
        <w:i w:val="0"/>
        <w:caps w:val="0"/>
        <w:u w:val="none"/>
      </w:rPr>
    </w:lvl>
  </w:abstractNum>
  <w:abstractNum w:abstractNumId="1" w15:restartNumberingAfterBreak="0">
    <w:nsid w:val="12625C2A"/>
    <w:multiLevelType w:val="hybridMultilevel"/>
    <w:tmpl w:val="36BE5E22"/>
    <w:lvl w:ilvl="0" w:tplc="98D223FC">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263ED"/>
    <w:multiLevelType w:val="hybridMultilevel"/>
    <w:tmpl w:val="1BD28FA6"/>
    <w:lvl w:ilvl="0" w:tplc="3E583A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052ED"/>
    <w:multiLevelType w:val="hybridMultilevel"/>
    <w:tmpl w:val="479EDD1A"/>
    <w:lvl w:ilvl="0" w:tplc="100E6DC2">
      <w:start w:val="110"/>
      <w:numFmt w:val="bullet"/>
      <w:lvlText w:val="-"/>
      <w:lvlJc w:val="left"/>
      <w:pPr>
        <w:ind w:left="72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9473B"/>
    <w:multiLevelType w:val="multilevel"/>
    <w:tmpl w:val="4702677C"/>
    <w:name w:val="OutlineHeadings"/>
    <w:lvl w:ilvl="0">
      <w:start w:val="1"/>
      <w:numFmt w:val="upperLetter"/>
      <w:pStyle w:val="Heading1"/>
      <w:lvlText w:val="%1."/>
      <w:lvlJc w:val="left"/>
      <w:pPr>
        <w:tabs>
          <w:tab w:val="num" w:pos="0"/>
        </w:tabs>
        <w:ind w:left="0" w:firstLine="0"/>
      </w:pPr>
    </w:lvl>
    <w:lvl w:ilvl="1">
      <w:start w:val="1"/>
      <w:numFmt w:val="none"/>
      <w:pStyle w:val="Heading2"/>
      <w:suff w:val="nothing"/>
      <w:lvlText w:val=""/>
      <w:lvlJc w:val="left"/>
      <w:pPr>
        <w:tabs>
          <w:tab w:val="num" w:pos="-720"/>
        </w:tabs>
        <w:ind w:left="-720" w:firstLine="0"/>
      </w:pPr>
    </w:lvl>
    <w:lvl w:ilvl="2">
      <w:start w:val="1"/>
      <w:numFmt w:val="none"/>
      <w:pStyle w:val="Heading3"/>
      <w:suff w:val="nothing"/>
      <w:lvlText w:val=""/>
      <w:lvlJc w:val="left"/>
      <w:pPr>
        <w:tabs>
          <w:tab w:val="num" w:pos="-720"/>
        </w:tabs>
        <w:ind w:left="-720" w:firstLine="0"/>
      </w:pPr>
    </w:lvl>
    <w:lvl w:ilvl="3">
      <w:start w:val="1"/>
      <w:numFmt w:val="none"/>
      <w:pStyle w:val="Heading4"/>
      <w:suff w:val="nothing"/>
      <w:lvlText w:val=""/>
      <w:lvlJc w:val="left"/>
      <w:pPr>
        <w:tabs>
          <w:tab w:val="num" w:pos="-720"/>
        </w:tabs>
        <w:ind w:left="-720" w:firstLine="0"/>
      </w:pPr>
    </w:lvl>
    <w:lvl w:ilvl="4">
      <w:start w:val="1"/>
      <w:numFmt w:val="none"/>
      <w:pStyle w:val="Heading5"/>
      <w:suff w:val="nothing"/>
      <w:lvlText w:val=""/>
      <w:lvlJc w:val="left"/>
      <w:pPr>
        <w:tabs>
          <w:tab w:val="num" w:pos="-720"/>
        </w:tabs>
        <w:ind w:left="-720" w:firstLine="0"/>
      </w:pPr>
    </w:lvl>
    <w:lvl w:ilvl="5">
      <w:start w:val="1"/>
      <w:numFmt w:val="none"/>
      <w:pStyle w:val="Heading6"/>
      <w:suff w:val="nothing"/>
      <w:lvlText w:val=""/>
      <w:lvlJc w:val="left"/>
      <w:pPr>
        <w:tabs>
          <w:tab w:val="num" w:pos="-720"/>
        </w:tabs>
        <w:ind w:left="-720" w:firstLine="0"/>
      </w:pPr>
    </w:lvl>
    <w:lvl w:ilvl="6">
      <w:start w:val="1"/>
      <w:numFmt w:val="none"/>
      <w:pStyle w:val="Heading7"/>
      <w:suff w:val="nothing"/>
      <w:lvlText w:val=""/>
      <w:lvlJc w:val="left"/>
      <w:pPr>
        <w:tabs>
          <w:tab w:val="num" w:pos="-720"/>
        </w:tabs>
        <w:ind w:left="-720" w:firstLine="0"/>
      </w:pPr>
    </w:lvl>
    <w:lvl w:ilvl="7">
      <w:start w:val="1"/>
      <w:numFmt w:val="none"/>
      <w:pStyle w:val="Heading8"/>
      <w:suff w:val="nothing"/>
      <w:lvlText w:val=""/>
      <w:lvlJc w:val="left"/>
      <w:pPr>
        <w:tabs>
          <w:tab w:val="num" w:pos="-720"/>
        </w:tabs>
        <w:ind w:left="-720" w:firstLine="0"/>
      </w:pPr>
    </w:lvl>
    <w:lvl w:ilvl="8">
      <w:start w:val="1"/>
      <w:numFmt w:val="none"/>
      <w:pStyle w:val="Heading9"/>
      <w:suff w:val="nothing"/>
      <w:lvlText w:val=""/>
      <w:lvlJc w:val="left"/>
      <w:pPr>
        <w:tabs>
          <w:tab w:val="num" w:pos="-720"/>
        </w:tabs>
        <w:ind w:left="-720" w:firstLine="0"/>
      </w:pPr>
    </w:lvl>
  </w:abstractNum>
  <w:abstractNum w:abstractNumId="5" w15:restartNumberingAfterBreak="0">
    <w:nsid w:val="41AB7A7F"/>
    <w:multiLevelType w:val="hybridMultilevel"/>
    <w:tmpl w:val="6FEE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D81F7A"/>
    <w:multiLevelType w:val="hybridMultilevel"/>
    <w:tmpl w:val="7B668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5461825"/>
    <w:multiLevelType w:val="multilevel"/>
    <w:tmpl w:val="22EC2030"/>
    <w:lvl w:ilvl="0">
      <w:start w:val="1"/>
      <w:numFmt w:val="decimal"/>
      <w:lvlText w:val="%1."/>
      <w:lvlJc w:val="left"/>
      <w:pPr>
        <w:tabs>
          <w:tab w:val="num" w:pos="360"/>
        </w:tabs>
        <w:ind w:left="0" w:firstLine="0"/>
      </w:pPr>
      <w:rPr>
        <w:rFonts w:ascii="Times New Roman" w:hAnsi="Times New Roman" w:hint="default"/>
        <w:b/>
        <w:i w:val="0"/>
        <w:caps w:val="0"/>
        <w:sz w:val="20"/>
        <w:szCs w:val="20"/>
        <w:u w:val="none"/>
      </w:rPr>
    </w:lvl>
    <w:lvl w:ilvl="1">
      <w:start w:val="1"/>
      <w:numFmt w:val="decimal"/>
      <w:lvlText w:val="%1.%2"/>
      <w:lvlJc w:val="left"/>
      <w:pPr>
        <w:tabs>
          <w:tab w:val="num" w:pos="1080"/>
        </w:tabs>
        <w:ind w:left="0" w:firstLine="720"/>
      </w:pPr>
      <w:rPr>
        <w:rFonts w:ascii="Times New Roman Bold" w:hAnsi="Times New Roman Bold" w:hint="default"/>
        <w:b/>
        <w:i w:val="0"/>
        <w:caps w:val="0"/>
        <w:color w:val="auto"/>
        <w:sz w:val="20"/>
        <w:u w:val="none"/>
      </w:rPr>
    </w:lvl>
    <w:lvl w:ilvl="2">
      <w:start w:val="1"/>
      <w:numFmt w:val="lowerLetter"/>
      <w:lvlText w:val="%3."/>
      <w:lvlJc w:val="left"/>
      <w:pPr>
        <w:tabs>
          <w:tab w:val="num" w:pos="2160"/>
        </w:tabs>
        <w:ind w:left="0" w:firstLine="1440"/>
      </w:pPr>
      <w:rPr>
        <w:rFonts w:ascii="Times New Roman" w:hAnsi="Times New Roman" w:hint="default"/>
        <w:b w:val="0"/>
        <w:i w:val="0"/>
        <w:caps w:val="0"/>
        <w:smallCaps w:val="0"/>
        <w:color w:val="auto"/>
        <w:sz w:val="24"/>
        <w:u w:val="none"/>
      </w:rPr>
    </w:lvl>
    <w:lvl w:ilvl="3">
      <w:start w:val="1"/>
      <w:numFmt w:val="lowerRoman"/>
      <w:lvlText w:val="(%4)"/>
      <w:lvlJc w:val="left"/>
      <w:pPr>
        <w:tabs>
          <w:tab w:val="num" w:pos="2880"/>
        </w:tabs>
        <w:ind w:left="0" w:firstLine="2160"/>
      </w:pPr>
      <w:rPr>
        <w:rFonts w:ascii="Times New Roman" w:hAnsi="Times New Roman" w:hint="default"/>
        <w:b w:val="0"/>
        <w:i w:val="0"/>
        <w:caps w:val="0"/>
        <w:smallCaps w:val="0"/>
        <w:color w:val="auto"/>
        <w:sz w:val="24"/>
        <w:u w:val="none"/>
      </w:rPr>
    </w:lvl>
    <w:lvl w:ilvl="4">
      <w:start w:val="1"/>
      <w:numFmt w:val="decimal"/>
      <w:lvlText w:val="(%5)"/>
      <w:lvlJc w:val="left"/>
      <w:pPr>
        <w:tabs>
          <w:tab w:val="num" w:pos="3600"/>
        </w:tabs>
        <w:ind w:left="0" w:firstLine="2880"/>
      </w:pPr>
      <w:rPr>
        <w:rFonts w:ascii="Times New Roman" w:hAnsi="Times New Roman" w:hint="default"/>
        <w:b w:val="0"/>
        <w:i w:val="0"/>
        <w:caps w:val="0"/>
        <w:smallCaps w:val="0"/>
        <w:color w:val="auto"/>
        <w:sz w:val="24"/>
        <w:u w:val="none"/>
      </w:rPr>
    </w:lvl>
    <w:lvl w:ilvl="5">
      <w:start w:val="1"/>
      <w:numFmt w:val="lowerLetter"/>
      <w:lvlText w:val="%6."/>
      <w:lvlJc w:val="left"/>
      <w:pPr>
        <w:tabs>
          <w:tab w:val="num" w:pos="4320"/>
        </w:tabs>
        <w:ind w:left="0" w:firstLine="3600"/>
      </w:pPr>
      <w:rPr>
        <w:rFonts w:ascii="Times New Roman" w:hAnsi="Times New Roman" w:hint="default"/>
        <w:b w:val="0"/>
        <w:i w:val="0"/>
        <w:caps w:val="0"/>
        <w:smallCaps w:val="0"/>
        <w:color w:val="auto"/>
        <w:sz w:val="24"/>
        <w:u w:val="none"/>
      </w:rPr>
    </w:lvl>
    <w:lvl w:ilvl="6">
      <w:start w:val="1"/>
      <w:numFmt w:val="lowerRoman"/>
      <w:lvlText w:val="%7."/>
      <w:lvlJc w:val="left"/>
      <w:pPr>
        <w:tabs>
          <w:tab w:val="num" w:pos="5040"/>
        </w:tabs>
        <w:ind w:left="0" w:firstLine="4320"/>
      </w:pPr>
      <w:rPr>
        <w:rFonts w:ascii="Times New Roman" w:hAnsi="Times New Roman" w:hint="default"/>
        <w:b w:val="0"/>
        <w:i w:val="0"/>
        <w:caps w:val="0"/>
        <w:smallCaps w:val="0"/>
        <w:color w:val="auto"/>
        <w:sz w:val="24"/>
        <w:u w:val="none"/>
      </w:rPr>
    </w:lvl>
    <w:lvl w:ilvl="7">
      <w:start w:val="1"/>
      <w:numFmt w:val="lowerLetter"/>
      <w:lvlText w:val="%8)"/>
      <w:lvlJc w:val="left"/>
      <w:pPr>
        <w:tabs>
          <w:tab w:val="num" w:pos="5760"/>
        </w:tabs>
        <w:ind w:left="0" w:firstLine="5040"/>
      </w:pPr>
      <w:rPr>
        <w:rFonts w:ascii="Times New Roman" w:hAnsi="Times New Roman" w:hint="default"/>
        <w:b w:val="0"/>
        <w:i w:val="0"/>
        <w:caps w:val="0"/>
        <w:smallCaps w:val="0"/>
        <w:color w:val="auto"/>
        <w:sz w:val="24"/>
        <w:u w:val="none"/>
      </w:rPr>
    </w:lvl>
    <w:lvl w:ilvl="8">
      <w:start w:val="1"/>
      <w:numFmt w:val="lowerRoman"/>
      <w:lvlText w:val="%9)"/>
      <w:lvlJc w:val="left"/>
      <w:pPr>
        <w:tabs>
          <w:tab w:val="num" w:pos="6480"/>
        </w:tabs>
        <w:ind w:left="0" w:firstLine="5760"/>
      </w:pPr>
      <w:rPr>
        <w:rFonts w:ascii="Times New Roman" w:hAnsi="Times New Roman" w:hint="default"/>
        <w:b w:val="0"/>
        <w:i w:val="0"/>
        <w:caps w:val="0"/>
        <w:smallCaps w:val="0"/>
        <w:color w:val="auto"/>
        <w:sz w:val="24"/>
        <w:u w:val="none"/>
      </w:rPr>
    </w:lvl>
  </w:abstractNum>
  <w:abstractNum w:abstractNumId="8" w15:restartNumberingAfterBreak="0">
    <w:nsid w:val="774449D2"/>
    <w:multiLevelType w:val="hybridMultilevel"/>
    <w:tmpl w:val="87B83C44"/>
    <w:lvl w:ilvl="0" w:tplc="BA68D07A">
      <w:start w:val="623"/>
      <w:numFmt w:val="bullet"/>
      <w:lvlText w:val="-"/>
      <w:lvlJc w:val="left"/>
      <w:pPr>
        <w:ind w:left="420" w:hanging="360"/>
      </w:pPr>
      <w:rPr>
        <w:rFonts w:ascii="Times New Roman" w:eastAsia="Arial"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7F9841D3"/>
    <w:multiLevelType w:val="multilevel"/>
    <w:tmpl w:val="7C88F4F8"/>
    <w:lvl w:ilvl="0">
      <w:start w:val="1"/>
      <w:numFmt w:val="decimal"/>
      <w:lvlText w:val="%1."/>
      <w:lvlJc w:val="left"/>
      <w:pPr>
        <w:tabs>
          <w:tab w:val="num" w:pos="720"/>
        </w:tabs>
        <w:ind w:left="720" w:hanging="720"/>
      </w:pPr>
      <w:rPr>
        <w:rFonts w:ascii="Times New Roman Bold" w:hAnsi="Times New Roman Bold" w:hint="default"/>
        <w:b/>
        <w:i w:val="0"/>
        <w:caps w:val="0"/>
        <w:vanish w:val="0"/>
        <w:sz w:val="22"/>
        <w:u w:val="none"/>
      </w:rPr>
    </w:lvl>
    <w:lvl w:ilvl="1">
      <w:start w:val="1"/>
      <w:numFmt w:val="decimal"/>
      <w:lvlText w:val="%1.%2"/>
      <w:lvlJc w:val="left"/>
      <w:pPr>
        <w:tabs>
          <w:tab w:val="num" w:pos="720"/>
        </w:tabs>
        <w:ind w:left="0" w:firstLine="0"/>
      </w:pPr>
      <w:rPr>
        <w:rFonts w:ascii="Times New Roman Bold" w:hAnsi="Times New Roman Bold" w:hint="default"/>
        <w:b/>
        <w:i w:val="0"/>
        <w:sz w:val="22"/>
      </w:rPr>
    </w:lvl>
    <w:lvl w:ilvl="2">
      <w:start w:val="1"/>
      <w:numFmt w:val="lowerLetter"/>
      <w:lvlText w:val="(%3)"/>
      <w:lvlJc w:val="left"/>
      <w:pPr>
        <w:tabs>
          <w:tab w:val="num" w:pos="720"/>
        </w:tabs>
        <w:ind w:left="720" w:hanging="720"/>
      </w:pPr>
      <w:rPr>
        <w:rFonts w:ascii="Times New Roman" w:hAnsi="Times New Roman" w:hint="default"/>
        <w:b w:val="0"/>
        <w:i w:val="0"/>
        <w:sz w:val="22"/>
      </w:rPr>
    </w:lvl>
    <w:lvl w:ilvl="3">
      <w:start w:val="1"/>
      <w:numFmt w:val="lowerRoman"/>
      <w:lvlText w:val="(%4)"/>
      <w:lvlJc w:val="left"/>
      <w:pPr>
        <w:tabs>
          <w:tab w:val="num" w:pos="2160"/>
        </w:tabs>
        <w:ind w:left="2160" w:hanging="720"/>
      </w:pPr>
      <w:rPr>
        <w:rFonts w:ascii="Times New Roman" w:hAnsi="Times New Roman" w:hint="default"/>
        <w:b w:val="0"/>
        <w:i w:val="0"/>
        <w:sz w:val="22"/>
      </w:rPr>
    </w:lvl>
    <w:lvl w:ilvl="4">
      <w:start w:val="1"/>
      <w:numFmt w:val="decimal"/>
      <w:lvlText w:val="(%5)"/>
      <w:lvlJc w:val="left"/>
      <w:pPr>
        <w:tabs>
          <w:tab w:val="num" w:pos="3600"/>
        </w:tabs>
        <w:ind w:left="3600" w:hanging="720"/>
      </w:pPr>
      <w:rPr>
        <w:rFonts w:hint="default"/>
        <w:sz w:val="22"/>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num w:numId="1">
    <w:abstractNumId w:val="4"/>
  </w:num>
  <w:num w:numId="2">
    <w:abstractNumId w:val="1"/>
  </w:num>
  <w:num w:numId="3">
    <w:abstractNumId w:val="2"/>
  </w:num>
  <w:num w:numId="4">
    <w:abstractNumId w:val="7"/>
  </w:num>
  <w:num w:numId="5">
    <w:abstractNumId w:val="8"/>
  </w:num>
  <w:num w:numId="6">
    <w:abstractNumId w:val="3"/>
  </w:num>
  <w:num w:numId="7">
    <w:abstractNumId w:val="0"/>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trackedChanges" w:enforcement="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FE3"/>
    <w:rsid w:val="00001B66"/>
    <w:rsid w:val="000072D9"/>
    <w:rsid w:val="000204DE"/>
    <w:rsid w:val="00032816"/>
    <w:rsid w:val="00087318"/>
    <w:rsid w:val="000A1F49"/>
    <w:rsid w:val="000A380D"/>
    <w:rsid w:val="000A4797"/>
    <w:rsid w:val="000C1620"/>
    <w:rsid w:val="000C1EAC"/>
    <w:rsid w:val="000C7349"/>
    <w:rsid w:val="000D084B"/>
    <w:rsid w:val="00105DAF"/>
    <w:rsid w:val="00105E4C"/>
    <w:rsid w:val="00124A6E"/>
    <w:rsid w:val="00124D34"/>
    <w:rsid w:val="00125587"/>
    <w:rsid w:val="00125AE2"/>
    <w:rsid w:val="00131A00"/>
    <w:rsid w:val="001327A7"/>
    <w:rsid w:val="001349AB"/>
    <w:rsid w:val="00144463"/>
    <w:rsid w:val="00150D7A"/>
    <w:rsid w:val="001518D0"/>
    <w:rsid w:val="00154739"/>
    <w:rsid w:val="00175C73"/>
    <w:rsid w:val="00182C5F"/>
    <w:rsid w:val="00192F56"/>
    <w:rsid w:val="00193C3D"/>
    <w:rsid w:val="001A1BA4"/>
    <w:rsid w:val="001A5822"/>
    <w:rsid w:val="001D365F"/>
    <w:rsid w:val="001D38C8"/>
    <w:rsid w:val="001D7CBF"/>
    <w:rsid w:val="001F1FC1"/>
    <w:rsid w:val="001F36E1"/>
    <w:rsid w:val="001F4126"/>
    <w:rsid w:val="0020021C"/>
    <w:rsid w:val="00201EB9"/>
    <w:rsid w:val="00207E2A"/>
    <w:rsid w:val="00215147"/>
    <w:rsid w:val="00231820"/>
    <w:rsid w:val="002330A9"/>
    <w:rsid w:val="0023690F"/>
    <w:rsid w:val="00241024"/>
    <w:rsid w:val="00245AB8"/>
    <w:rsid w:val="002644CC"/>
    <w:rsid w:val="002679B2"/>
    <w:rsid w:val="00271BA5"/>
    <w:rsid w:val="00276969"/>
    <w:rsid w:val="00281F46"/>
    <w:rsid w:val="00286C08"/>
    <w:rsid w:val="002A0CDC"/>
    <w:rsid w:val="002A4A1A"/>
    <w:rsid w:val="002A70DB"/>
    <w:rsid w:val="002D6003"/>
    <w:rsid w:val="002F1948"/>
    <w:rsid w:val="002F48C9"/>
    <w:rsid w:val="002F5C84"/>
    <w:rsid w:val="00302356"/>
    <w:rsid w:val="003266D8"/>
    <w:rsid w:val="003357A3"/>
    <w:rsid w:val="003623FE"/>
    <w:rsid w:val="003744A7"/>
    <w:rsid w:val="00374C8D"/>
    <w:rsid w:val="00382507"/>
    <w:rsid w:val="003A61A4"/>
    <w:rsid w:val="003D5999"/>
    <w:rsid w:val="003E11B1"/>
    <w:rsid w:val="003E372B"/>
    <w:rsid w:val="003F13C3"/>
    <w:rsid w:val="003F416C"/>
    <w:rsid w:val="00400D3F"/>
    <w:rsid w:val="00415176"/>
    <w:rsid w:val="004243A0"/>
    <w:rsid w:val="00425B8B"/>
    <w:rsid w:val="004262D6"/>
    <w:rsid w:val="00442FC9"/>
    <w:rsid w:val="0044570A"/>
    <w:rsid w:val="004504C4"/>
    <w:rsid w:val="004571EC"/>
    <w:rsid w:val="004649D7"/>
    <w:rsid w:val="00474FE3"/>
    <w:rsid w:val="004810CB"/>
    <w:rsid w:val="00484F2A"/>
    <w:rsid w:val="00486DF5"/>
    <w:rsid w:val="004A4EF1"/>
    <w:rsid w:val="004B3E8D"/>
    <w:rsid w:val="004B7E58"/>
    <w:rsid w:val="004F17A5"/>
    <w:rsid w:val="004F34EF"/>
    <w:rsid w:val="005125CE"/>
    <w:rsid w:val="0051466B"/>
    <w:rsid w:val="00517F32"/>
    <w:rsid w:val="00523FCB"/>
    <w:rsid w:val="005540AB"/>
    <w:rsid w:val="00562F53"/>
    <w:rsid w:val="005637A8"/>
    <w:rsid w:val="00565BBE"/>
    <w:rsid w:val="0056617B"/>
    <w:rsid w:val="00583EA1"/>
    <w:rsid w:val="00584373"/>
    <w:rsid w:val="00587DA0"/>
    <w:rsid w:val="005C6E40"/>
    <w:rsid w:val="005D3B2D"/>
    <w:rsid w:val="005D7281"/>
    <w:rsid w:val="005E500A"/>
    <w:rsid w:val="005F27EF"/>
    <w:rsid w:val="005F2A18"/>
    <w:rsid w:val="00601186"/>
    <w:rsid w:val="006063AE"/>
    <w:rsid w:val="00646D5F"/>
    <w:rsid w:val="0066076D"/>
    <w:rsid w:val="0066547C"/>
    <w:rsid w:val="00677EB1"/>
    <w:rsid w:val="00692591"/>
    <w:rsid w:val="006B5E4A"/>
    <w:rsid w:val="006D38DA"/>
    <w:rsid w:val="006F4334"/>
    <w:rsid w:val="00703242"/>
    <w:rsid w:val="0071336D"/>
    <w:rsid w:val="00714390"/>
    <w:rsid w:val="00717DD7"/>
    <w:rsid w:val="0072071F"/>
    <w:rsid w:val="00751C7F"/>
    <w:rsid w:val="0075771F"/>
    <w:rsid w:val="00764F09"/>
    <w:rsid w:val="0076671A"/>
    <w:rsid w:val="0077106A"/>
    <w:rsid w:val="007B2663"/>
    <w:rsid w:val="007C28E2"/>
    <w:rsid w:val="007F32F2"/>
    <w:rsid w:val="00804A63"/>
    <w:rsid w:val="00821159"/>
    <w:rsid w:val="00823254"/>
    <w:rsid w:val="00833334"/>
    <w:rsid w:val="008430B7"/>
    <w:rsid w:val="00856EBE"/>
    <w:rsid w:val="0086517A"/>
    <w:rsid w:val="008C5F9A"/>
    <w:rsid w:val="008C7045"/>
    <w:rsid w:val="00931D9B"/>
    <w:rsid w:val="00952BA1"/>
    <w:rsid w:val="0095506D"/>
    <w:rsid w:val="00963181"/>
    <w:rsid w:val="00965B55"/>
    <w:rsid w:val="00974A24"/>
    <w:rsid w:val="009844AB"/>
    <w:rsid w:val="00995F57"/>
    <w:rsid w:val="009B0433"/>
    <w:rsid w:val="009C0E5B"/>
    <w:rsid w:val="009C4F35"/>
    <w:rsid w:val="009E7532"/>
    <w:rsid w:val="00A02527"/>
    <w:rsid w:val="00A02531"/>
    <w:rsid w:val="00A1092E"/>
    <w:rsid w:val="00A20AF1"/>
    <w:rsid w:val="00A22164"/>
    <w:rsid w:val="00A308A1"/>
    <w:rsid w:val="00A45F78"/>
    <w:rsid w:val="00A51BBF"/>
    <w:rsid w:val="00A60194"/>
    <w:rsid w:val="00A73230"/>
    <w:rsid w:val="00A85770"/>
    <w:rsid w:val="00AA7FDF"/>
    <w:rsid w:val="00AB0AD6"/>
    <w:rsid w:val="00AC285F"/>
    <w:rsid w:val="00AD4078"/>
    <w:rsid w:val="00AF53FF"/>
    <w:rsid w:val="00B0549E"/>
    <w:rsid w:val="00B20BF8"/>
    <w:rsid w:val="00B210CB"/>
    <w:rsid w:val="00B22B44"/>
    <w:rsid w:val="00B22B6D"/>
    <w:rsid w:val="00B4445A"/>
    <w:rsid w:val="00B50A3E"/>
    <w:rsid w:val="00B626D9"/>
    <w:rsid w:val="00B67457"/>
    <w:rsid w:val="00B76101"/>
    <w:rsid w:val="00B76891"/>
    <w:rsid w:val="00B77CCA"/>
    <w:rsid w:val="00BA3C20"/>
    <w:rsid w:val="00BA5BC4"/>
    <w:rsid w:val="00BC5858"/>
    <w:rsid w:val="00BD1E5B"/>
    <w:rsid w:val="00C02E66"/>
    <w:rsid w:val="00C21B32"/>
    <w:rsid w:val="00C45859"/>
    <w:rsid w:val="00C53D5F"/>
    <w:rsid w:val="00C62CBA"/>
    <w:rsid w:val="00C71E42"/>
    <w:rsid w:val="00C725F0"/>
    <w:rsid w:val="00CA1092"/>
    <w:rsid w:val="00CA7DE4"/>
    <w:rsid w:val="00CD32C5"/>
    <w:rsid w:val="00CD41C1"/>
    <w:rsid w:val="00CD78FB"/>
    <w:rsid w:val="00CF23E9"/>
    <w:rsid w:val="00CF7A5C"/>
    <w:rsid w:val="00D35A94"/>
    <w:rsid w:val="00D4283A"/>
    <w:rsid w:val="00D4374A"/>
    <w:rsid w:val="00D44185"/>
    <w:rsid w:val="00D524B8"/>
    <w:rsid w:val="00D6642F"/>
    <w:rsid w:val="00D6644F"/>
    <w:rsid w:val="00D7196E"/>
    <w:rsid w:val="00D72F3E"/>
    <w:rsid w:val="00D745BA"/>
    <w:rsid w:val="00D80B17"/>
    <w:rsid w:val="00D85789"/>
    <w:rsid w:val="00D944F0"/>
    <w:rsid w:val="00DB4124"/>
    <w:rsid w:val="00DB43A2"/>
    <w:rsid w:val="00DC1CA7"/>
    <w:rsid w:val="00DC72E2"/>
    <w:rsid w:val="00DD3E12"/>
    <w:rsid w:val="00DD5AB6"/>
    <w:rsid w:val="00DE45DB"/>
    <w:rsid w:val="00DE7B01"/>
    <w:rsid w:val="00E1007F"/>
    <w:rsid w:val="00E153D1"/>
    <w:rsid w:val="00E2285E"/>
    <w:rsid w:val="00E707D5"/>
    <w:rsid w:val="00E73DE7"/>
    <w:rsid w:val="00E85331"/>
    <w:rsid w:val="00E97811"/>
    <w:rsid w:val="00EE1533"/>
    <w:rsid w:val="00F0264E"/>
    <w:rsid w:val="00F05EAB"/>
    <w:rsid w:val="00F1495C"/>
    <w:rsid w:val="00F15A51"/>
    <w:rsid w:val="00F22439"/>
    <w:rsid w:val="00F27080"/>
    <w:rsid w:val="00F43D62"/>
    <w:rsid w:val="00F64AA2"/>
    <w:rsid w:val="00F76767"/>
    <w:rsid w:val="00F775A5"/>
    <w:rsid w:val="00F8242C"/>
    <w:rsid w:val="00F8429F"/>
    <w:rsid w:val="00F96E83"/>
    <w:rsid w:val="00FA07A7"/>
    <w:rsid w:val="00FA7A3E"/>
    <w:rsid w:val="00FB650E"/>
    <w:rsid w:val="00FC7CA6"/>
    <w:rsid w:val="00FF5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4F5C7"/>
  <w15:chartTrackingRefBased/>
  <w15:docId w15:val="{ECCBA8E3-8B2D-40FB-ACFE-E200AC82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021C"/>
    <w:pPr>
      <w:spacing w:after="0" w:line="240" w:lineRule="auto"/>
    </w:pPr>
    <w:rPr>
      <w:rFonts w:ascii="Times New Roman" w:eastAsia="PMingLiU" w:hAnsi="Times New Roman" w:cs="Times New Roman"/>
      <w:sz w:val="24"/>
      <w:lang w:eastAsia="en-US"/>
    </w:rPr>
  </w:style>
  <w:style w:type="paragraph" w:styleId="Heading1">
    <w:name w:val="heading 1"/>
    <w:basedOn w:val="Normal"/>
    <w:link w:val="Heading1Char"/>
    <w:qFormat/>
    <w:rsid w:val="00474FE3"/>
    <w:pPr>
      <w:keepNext/>
      <w:keepLines/>
      <w:numPr>
        <w:numId w:val="1"/>
      </w:numPr>
      <w:spacing w:after="240"/>
      <w:outlineLvl w:val="0"/>
    </w:pPr>
    <w:rPr>
      <w:rFonts w:eastAsiaTheme="majorEastAsia" w:cstheme="majorBidi"/>
      <w:bCs/>
      <w:szCs w:val="28"/>
    </w:rPr>
  </w:style>
  <w:style w:type="paragraph" w:styleId="Heading2">
    <w:name w:val="heading 2"/>
    <w:basedOn w:val="Normal"/>
    <w:next w:val="Normal"/>
    <w:link w:val="Heading2Char"/>
    <w:unhideWhenUsed/>
    <w:qFormat/>
    <w:rsid w:val="00474FE3"/>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74FE3"/>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74FE3"/>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474FE3"/>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474FE3"/>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474FE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474FE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474FE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FE3"/>
    <w:pPr>
      <w:tabs>
        <w:tab w:val="center" w:pos="4680"/>
        <w:tab w:val="right" w:pos="9360"/>
      </w:tabs>
    </w:pPr>
  </w:style>
  <w:style w:type="character" w:customStyle="1" w:styleId="HeaderChar">
    <w:name w:val="Header Char"/>
    <w:basedOn w:val="DefaultParagraphFont"/>
    <w:link w:val="Header"/>
    <w:uiPriority w:val="99"/>
    <w:rsid w:val="00474FE3"/>
  </w:style>
  <w:style w:type="paragraph" w:styleId="Footer">
    <w:name w:val="footer"/>
    <w:basedOn w:val="Normal"/>
    <w:link w:val="FooterChar"/>
    <w:uiPriority w:val="99"/>
    <w:unhideWhenUsed/>
    <w:rsid w:val="00474FE3"/>
    <w:pPr>
      <w:tabs>
        <w:tab w:val="center" w:pos="4680"/>
        <w:tab w:val="right" w:pos="9360"/>
      </w:tabs>
    </w:pPr>
  </w:style>
  <w:style w:type="character" w:customStyle="1" w:styleId="FooterChar">
    <w:name w:val="Footer Char"/>
    <w:basedOn w:val="DefaultParagraphFont"/>
    <w:link w:val="Footer"/>
    <w:uiPriority w:val="99"/>
    <w:rsid w:val="00474FE3"/>
  </w:style>
  <w:style w:type="character" w:customStyle="1" w:styleId="Heading1Char">
    <w:name w:val="Heading 1 Char"/>
    <w:basedOn w:val="DefaultParagraphFont"/>
    <w:link w:val="Heading1"/>
    <w:uiPriority w:val="9"/>
    <w:rsid w:val="00474FE3"/>
    <w:rPr>
      <w:rFonts w:ascii="Times New Roman" w:eastAsiaTheme="majorEastAsia" w:hAnsi="Times New Roman" w:cstheme="majorBidi"/>
      <w:bCs/>
      <w:sz w:val="24"/>
      <w:szCs w:val="28"/>
      <w:lang w:eastAsia="en-US"/>
    </w:rPr>
  </w:style>
  <w:style w:type="character" w:customStyle="1" w:styleId="Heading2Char">
    <w:name w:val="Heading 2 Char"/>
    <w:basedOn w:val="DefaultParagraphFont"/>
    <w:link w:val="Heading2"/>
    <w:uiPriority w:val="9"/>
    <w:rsid w:val="00474FE3"/>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474FE3"/>
    <w:rPr>
      <w:rFonts w:asciiTheme="majorHAnsi" w:eastAsiaTheme="majorEastAsia" w:hAnsiTheme="majorHAnsi" w:cstheme="majorBidi"/>
      <w:b/>
      <w:bCs/>
      <w:color w:val="4F81BD" w:themeColor="accent1"/>
      <w:sz w:val="24"/>
      <w:lang w:eastAsia="en-US"/>
    </w:rPr>
  </w:style>
  <w:style w:type="character" w:customStyle="1" w:styleId="Heading4Char">
    <w:name w:val="Heading 4 Char"/>
    <w:basedOn w:val="DefaultParagraphFont"/>
    <w:link w:val="Heading4"/>
    <w:uiPriority w:val="9"/>
    <w:semiHidden/>
    <w:rsid w:val="00474FE3"/>
    <w:rPr>
      <w:rFonts w:asciiTheme="majorHAnsi" w:eastAsiaTheme="majorEastAsia" w:hAnsiTheme="majorHAnsi" w:cstheme="majorBidi"/>
      <w:b/>
      <w:bCs/>
      <w:i/>
      <w:iCs/>
      <w:color w:val="4F81BD" w:themeColor="accent1"/>
      <w:sz w:val="24"/>
      <w:lang w:eastAsia="en-US"/>
    </w:rPr>
  </w:style>
  <w:style w:type="character" w:customStyle="1" w:styleId="Heading5Char">
    <w:name w:val="Heading 5 Char"/>
    <w:basedOn w:val="DefaultParagraphFont"/>
    <w:link w:val="Heading5"/>
    <w:uiPriority w:val="9"/>
    <w:semiHidden/>
    <w:rsid w:val="00474FE3"/>
    <w:rPr>
      <w:rFonts w:asciiTheme="majorHAnsi" w:eastAsiaTheme="majorEastAsia" w:hAnsiTheme="majorHAnsi" w:cstheme="majorBidi"/>
      <w:color w:val="243F60" w:themeColor="accent1" w:themeShade="7F"/>
      <w:sz w:val="24"/>
      <w:lang w:eastAsia="en-US"/>
    </w:rPr>
  </w:style>
  <w:style w:type="character" w:customStyle="1" w:styleId="Heading6Char">
    <w:name w:val="Heading 6 Char"/>
    <w:basedOn w:val="DefaultParagraphFont"/>
    <w:link w:val="Heading6"/>
    <w:uiPriority w:val="9"/>
    <w:semiHidden/>
    <w:rsid w:val="00474FE3"/>
    <w:rPr>
      <w:rFonts w:asciiTheme="majorHAnsi" w:eastAsiaTheme="majorEastAsia" w:hAnsiTheme="majorHAnsi" w:cstheme="majorBidi"/>
      <w:i/>
      <w:iCs/>
      <w:color w:val="243F60" w:themeColor="accent1" w:themeShade="7F"/>
      <w:sz w:val="24"/>
      <w:lang w:eastAsia="en-US"/>
    </w:rPr>
  </w:style>
  <w:style w:type="character" w:customStyle="1" w:styleId="Heading7Char">
    <w:name w:val="Heading 7 Char"/>
    <w:basedOn w:val="DefaultParagraphFont"/>
    <w:link w:val="Heading7"/>
    <w:uiPriority w:val="9"/>
    <w:rsid w:val="00474FE3"/>
    <w:rPr>
      <w:rFonts w:asciiTheme="majorHAnsi" w:eastAsiaTheme="majorEastAsia" w:hAnsiTheme="majorHAnsi" w:cstheme="majorBidi"/>
      <w:i/>
      <w:iCs/>
      <w:color w:val="404040" w:themeColor="text1" w:themeTint="BF"/>
      <w:sz w:val="24"/>
      <w:lang w:eastAsia="en-US"/>
    </w:rPr>
  </w:style>
  <w:style w:type="character" w:customStyle="1" w:styleId="Heading8Char">
    <w:name w:val="Heading 8 Char"/>
    <w:basedOn w:val="DefaultParagraphFont"/>
    <w:link w:val="Heading8"/>
    <w:uiPriority w:val="9"/>
    <w:semiHidden/>
    <w:rsid w:val="00474FE3"/>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474FE3"/>
    <w:rPr>
      <w:rFonts w:asciiTheme="majorHAnsi" w:eastAsiaTheme="majorEastAsia" w:hAnsiTheme="majorHAnsi" w:cstheme="majorBidi"/>
      <w:i/>
      <w:iCs/>
      <w:color w:val="404040" w:themeColor="text1" w:themeTint="BF"/>
      <w:sz w:val="20"/>
      <w:szCs w:val="20"/>
      <w:lang w:eastAsia="en-US"/>
    </w:rPr>
  </w:style>
  <w:style w:type="paragraph" w:styleId="ListParagraph">
    <w:name w:val="List Paragraph"/>
    <w:basedOn w:val="Normal"/>
    <w:uiPriority w:val="34"/>
    <w:qFormat/>
    <w:rsid w:val="00474FE3"/>
    <w:pPr>
      <w:ind w:left="720"/>
      <w:contextualSpacing/>
    </w:pPr>
  </w:style>
  <w:style w:type="table" w:styleId="TableGrid">
    <w:name w:val="Table Grid"/>
    <w:basedOn w:val="TableNormal"/>
    <w:uiPriority w:val="39"/>
    <w:rsid w:val="00474FE3"/>
    <w:pPr>
      <w:spacing w:after="0" w:line="240" w:lineRule="auto"/>
    </w:pPr>
    <w:rPr>
      <w:rFonts w:ascii="Times New Roman" w:eastAsia="PMingLiU"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3EA1"/>
    <w:rPr>
      <w:color w:val="0000FF" w:themeColor="hyperlink"/>
      <w:u w:val="single"/>
    </w:rPr>
  </w:style>
  <w:style w:type="paragraph" w:styleId="BalloonText">
    <w:name w:val="Balloon Text"/>
    <w:basedOn w:val="Normal"/>
    <w:link w:val="BalloonTextChar"/>
    <w:uiPriority w:val="99"/>
    <w:semiHidden/>
    <w:unhideWhenUsed/>
    <w:rsid w:val="002679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9B2"/>
    <w:rPr>
      <w:rFonts w:ascii="Segoe UI" w:eastAsia="PMingLiU" w:hAnsi="Segoe UI" w:cs="Segoe UI"/>
      <w:sz w:val="18"/>
      <w:szCs w:val="18"/>
      <w:lang w:eastAsia="en-US"/>
    </w:rPr>
  </w:style>
  <w:style w:type="paragraph" w:customStyle="1" w:styleId="TableParagraph">
    <w:name w:val="Table Paragraph"/>
    <w:basedOn w:val="Normal"/>
    <w:uiPriority w:val="1"/>
    <w:qFormat/>
    <w:rsid w:val="00DD5AB6"/>
    <w:pPr>
      <w:widowControl w:val="0"/>
      <w:autoSpaceDE w:val="0"/>
      <w:autoSpaceDN w:val="0"/>
      <w:adjustRightInd w:val="0"/>
    </w:pPr>
    <w:rPr>
      <w:rFonts w:eastAsiaTheme="minorEastAsia"/>
      <w:szCs w:val="24"/>
      <w:lang w:eastAsia="ja-JP"/>
    </w:rPr>
  </w:style>
  <w:style w:type="character" w:styleId="CommentReference">
    <w:name w:val="annotation reference"/>
    <w:basedOn w:val="DefaultParagraphFont"/>
    <w:uiPriority w:val="99"/>
    <w:semiHidden/>
    <w:unhideWhenUsed/>
    <w:rsid w:val="00125587"/>
    <w:rPr>
      <w:sz w:val="16"/>
      <w:szCs w:val="16"/>
    </w:rPr>
  </w:style>
  <w:style w:type="paragraph" w:styleId="CommentText">
    <w:name w:val="annotation text"/>
    <w:basedOn w:val="Normal"/>
    <w:link w:val="CommentTextChar"/>
    <w:uiPriority w:val="99"/>
    <w:semiHidden/>
    <w:unhideWhenUsed/>
    <w:rsid w:val="00125587"/>
    <w:rPr>
      <w:sz w:val="20"/>
      <w:szCs w:val="20"/>
    </w:rPr>
  </w:style>
  <w:style w:type="character" w:customStyle="1" w:styleId="CommentTextChar">
    <w:name w:val="Comment Text Char"/>
    <w:basedOn w:val="DefaultParagraphFont"/>
    <w:link w:val="CommentText"/>
    <w:uiPriority w:val="99"/>
    <w:semiHidden/>
    <w:rsid w:val="00125587"/>
    <w:rPr>
      <w:rFonts w:ascii="Times New Roman" w:eastAsia="PMingLiU"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25587"/>
    <w:rPr>
      <w:b/>
      <w:bCs/>
    </w:rPr>
  </w:style>
  <w:style w:type="character" w:customStyle="1" w:styleId="CommentSubjectChar">
    <w:name w:val="Comment Subject Char"/>
    <w:basedOn w:val="CommentTextChar"/>
    <w:link w:val="CommentSubject"/>
    <w:uiPriority w:val="99"/>
    <w:semiHidden/>
    <w:rsid w:val="00125587"/>
    <w:rPr>
      <w:rFonts w:ascii="Times New Roman" w:eastAsia="PMingLiU" w:hAnsi="Times New Roman" w:cs="Times New Roman"/>
      <w:b/>
      <w:bCs/>
      <w:sz w:val="20"/>
      <w:szCs w:val="20"/>
      <w:lang w:eastAsia="en-US"/>
    </w:rPr>
  </w:style>
  <w:style w:type="table" w:customStyle="1" w:styleId="TableGrid1">
    <w:name w:val="Table Grid1"/>
    <w:basedOn w:val="TableNormal"/>
    <w:next w:val="TableGrid"/>
    <w:uiPriority w:val="39"/>
    <w:rsid w:val="00804A6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L1">
    <w:name w:val="Standard_L1"/>
    <w:basedOn w:val="Normal"/>
    <w:next w:val="BodyText"/>
    <w:link w:val="StandardL1Char"/>
    <w:rsid w:val="00032816"/>
    <w:pPr>
      <w:numPr>
        <w:numId w:val="7"/>
      </w:numPr>
      <w:spacing w:after="240"/>
      <w:jc w:val="both"/>
      <w:outlineLvl w:val="0"/>
    </w:pPr>
    <w:rPr>
      <w:rFonts w:eastAsia="Times New Roman"/>
      <w:szCs w:val="20"/>
    </w:rPr>
  </w:style>
  <w:style w:type="character" w:customStyle="1" w:styleId="StandardL1Char">
    <w:name w:val="Standard_L1 Char"/>
    <w:link w:val="StandardL1"/>
    <w:rsid w:val="00032816"/>
    <w:rPr>
      <w:rFonts w:ascii="Times New Roman" w:eastAsia="Times New Roman" w:hAnsi="Times New Roman" w:cs="Times New Roman"/>
      <w:sz w:val="24"/>
      <w:szCs w:val="20"/>
      <w:lang w:eastAsia="en-US"/>
    </w:rPr>
  </w:style>
  <w:style w:type="paragraph" w:customStyle="1" w:styleId="StandardL2">
    <w:name w:val="Standard_L2"/>
    <w:basedOn w:val="StandardL1"/>
    <w:next w:val="BodyText"/>
    <w:link w:val="StandardL2Char"/>
    <w:rsid w:val="00032816"/>
    <w:pPr>
      <w:numPr>
        <w:ilvl w:val="1"/>
      </w:numPr>
      <w:outlineLvl w:val="1"/>
    </w:pPr>
  </w:style>
  <w:style w:type="character" w:customStyle="1" w:styleId="StandardL2Char">
    <w:name w:val="Standard_L2 Char"/>
    <w:link w:val="StandardL2"/>
    <w:rsid w:val="00032816"/>
    <w:rPr>
      <w:rFonts w:ascii="Times New Roman" w:eastAsia="Times New Roman" w:hAnsi="Times New Roman" w:cs="Times New Roman"/>
      <w:sz w:val="24"/>
      <w:szCs w:val="20"/>
      <w:lang w:eastAsia="en-US"/>
    </w:rPr>
  </w:style>
  <w:style w:type="paragraph" w:customStyle="1" w:styleId="StandardL3">
    <w:name w:val="Standard_L3"/>
    <w:basedOn w:val="StandardL2"/>
    <w:next w:val="BodyText"/>
    <w:rsid w:val="00032816"/>
    <w:pPr>
      <w:numPr>
        <w:ilvl w:val="2"/>
      </w:numPr>
      <w:tabs>
        <w:tab w:val="clear" w:pos="2160"/>
        <w:tab w:val="num" w:pos="-720"/>
      </w:tabs>
      <w:ind w:left="-720" w:firstLine="0"/>
      <w:outlineLvl w:val="2"/>
    </w:pPr>
  </w:style>
  <w:style w:type="paragraph" w:customStyle="1" w:styleId="StandardL4">
    <w:name w:val="Standard_L4"/>
    <w:basedOn w:val="StandardL3"/>
    <w:next w:val="BodyText"/>
    <w:rsid w:val="00032816"/>
    <w:pPr>
      <w:numPr>
        <w:ilvl w:val="3"/>
      </w:numPr>
      <w:tabs>
        <w:tab w:val="clear" w:pos="2880"/>
        <w:tab w:val="num" w:pos="-720"/>
      </w:tabs>
      <w:ind w:left="-720" w:firstLine="0"/>
      <w:outlineLvl w:val="3"/>
    </w:pPr>
  </w:style>
  <w:style w:type="paragraph" w:customStyle="1" w:styleId="StandardL5">
    <w:name w:val="Standard_L5"/>
    <w:basedOn w:val="StandardL4"/>
    <w:next w:val="BodyText"/>
    <w:rsid w:val="00032816"/>
    <w:pPr>
      <w:numPr>
        <w:ilvl w:val="4"/>
      </w:numPr>
      <w:tabs>
        <w:tab w:val="clear" w:pos="3600"/>
        <w:tab w:val="num" w:pos="-720"/>
      </w:tabs>
      <w:ind w:left="-720" w:firstLine="0"/>
      <w:jc w:val="left"/>
      <w:outlineLvl w:val="4"/>
    </w:pPr>
  </w:style>
  <w:style w:type="paragraph" w:customStyle="1" w:styleId="StandardL6">
    <w:name w:val="Standard_L6"/>
    <w:basedOn w:val="StandardL5"/>
    <w:next w:val="BodyText"/>
    <w:rsid w:val="00032816"/>
    <w:pPr>
      <w:numPr>
        <w:ilvl w:val="5"/>
      </w:numPr>
      <w:tabs>
        <w:tab w:val="clear" w:pos="4320"/>
        <w:tab w:val="num" w:pos="-720"/>
      </w:tabs>
      <w:ind w:left="-720" w:firstLine="0"/>
      <w:outlineLvl w:val="5"/>
    </w:pPr>
  </w:style>
  <w:style w:type="paragraph" w:customStyle="1" w:styleId="StandardL7">
    <w:name w:val="Standard_L7"/>
    <w:basedOn w:val="StandardL6"/>
    <w:next w:val="BodyText"/>
    <w:rsid w:val="00032816"/>
    <w:pPr>
      <w:numPr>
        <w:ilvl w:val="6"/>
      </w:numPr>
      <w:tabs>
        <w:tab w:val="clear" w:pos="5040"/>
        <w:tab w:val="num" w:pos="-720"/>
      </w:tabs>
      <w:ind w:left="-720" w:firstLine="0"/>
      <w:outlineLvl w:val="6"/>
    </w:pPr>
  </w:style>
  <w:style w:type="paragraph" w:customStyle="1" w:styleId="StandardL8">
    <w:name w:val="Standard_L8"/>
    <w:basedOn w:val="StandardL7"/>
    <w:next w:val="BodyText"/>
    <w:rsid w:val="00032816"/>
    <w:pPr>
      <w:numPr>
        <w:ilvl w:val="7"/>
      </w:numPr>
      <w:tabs>
        <w:tab w:val="clear" w:pos="5760"/>
        <w:tab w:val="num" w:pos="-720"/>
      </w:tabs>
      <w:ind w:left="-720" w:firstLine="0"/>
      <w:outlineLvl w:val="7"/>
    </w:pPr>
  </w:style>
  <w:style w:type="paragraph" w:customStyle="1" w:styleId="StandardL9">
    <w:name w:val="Standard_L9"/>
    <w:basedOn w:val="StandardL8"/>
    <w:next w:val="BodyText"/>
    <w:rsid w:val="00032816"/>
    <w:pPr>
      <w:numPr>
        <w:ilvl w:val="8"/>
      </w:numPr>
      <w:tabs>
        <w:tab w:val="clear" w:pos="6480"/>
        <w:tab w:val="num" w:pos="-720"/>
      </w:tabs>
      <w:ind w:left="-720" w:firstLine="0"/>
      <w:outlineLvl w:val="8"/>
    </w:pPr>
  </w:style>
  <w:style w:type="paragraph" w:styleId="BodyText">
    <w:name w:val="Body Text"/>
    <w:basedOn w:val="Normal"/>
    <w:link w:val="BodyTextChar"/>
    <w:uiPriority w:val="99"/>
    <w:semiHidden/>
    <w:unhideWhenUsed/>
    <w:rsid w:val="00032816"/>
    <w:pPr>
      <w:spacing w:after="120"/>
    </w:pPr>
  </w:style>
  <w:style w:type="character" w:customStyle="1" w:styleId="BodyTextChar">
    <w:name w:val="Body Text Char"/>
    <w:basedOn w:val="DefaultParagraphFont"/>
    <w:link w:val="BodyText"/>
    <w:uiPriority w:val="99"/>
    <w:semiHidden/>
    <w:rsid w:val="00032816"/>
    <w:rPr>
      <w:rFonts w:ascii="Times New Roman" w:eastAsia="PMingLiU" w:hAnsi="Times New Roman" w:cs="Times New Roman"/>
      <w:sz w:val="24"/>
      <w:lang w:eastAsia="en-US"/>
    </w:rPr>
  </w:style>
  <w:style w:type="paragraph" w:styleId="Revision">
    <w:name w:val="Revision"/>
    <w:hidden/>
    <w:uiPriority w:val="99"/>
    <w:semiHidden/>
    <w:rsid w:val="00F27080"/>
    <w:pPr>
      <w:spacing w:after="0" w:line="240" w:lineRule="auto"/>
    </w:pPr>
    <w:rPr>
      <w:rFonts w:ascii="Times New Roman" w:eastAsia="PMingLiU" w:hAnsi="Times New Roman" w:cs="Times New Roman"/>
      <w:sz w:val="24"/>
      <w:lang w:eastAsia="en-US"/>
    </w:rPr>
  </w:style>
  <w:style w:type="character" w:customStyle="1" w:styleId="zzmpTrailerItem">
    <w:name w:val="zzmpTrailerItem"/>
    <w:rsid w:val="00215147"/>
    <w:rPr>
      <w:rFonts w:ascii="Times New Roman" w:hAnsi="Times New Roman" w:cs="Times New Roman"/>
      <w:dstrike w:val="0"/>
      <w:noProof/>
      <w:color w:val="auto"/>
      <w:spacing w:val="0"/>
      <w:position w:val="0"/>
      <w:sz w:val="16"/>
      <w:szCs w:val="16"/>
      <w:u w:val="none"/>
      <w:effect w:val="none"/>
      <w:vertAlign w:val="baseline"/>
    </w:rPr>
  </w:style>
  <w:style w:type="paragraph" w:styleId="BodyTextFirstIndent">
    <w:name w:val="Body Text First Indent"/>
    <w:basedOn w:val="BodyText"/>
    <w:link w:val="BodyTextFirstIndentChar"/>
    <w:uiPriority w:val="99"/>
    <w:semiHidden/>
    <w:unhideWhenUsed/>
    <w:rsid w:val="00105E4C"/>
    <w:pPr>
      <w:spacing w:after="0"/>
      <w:ind w:firstLine="360"/>
    </w:pPr>
  </w:style>
  <w:style w:type="character" w:customStyle="1" w:styleId="BodyTextFirstIndentChar">
    <w:name w:val="Body Text First Indent Char"/>
    <w:basedOn w:val="BodyTextChar"/>
    <w:link w:val="BodyTextFirstIndent"/>
    <w:uiPriority w:val="99"/>
    <w:semiHidden/>
    <w:rsid w:val="00105E4C"/>
    <w:rPr>
      <w:rFonts w:ascii="Times New Roman" w:eastAsia="PMingLiU" w:hAnsi="Times New Roman" w:cs="Times New Roman"/>
      <w:sz w:val="24"/>
      <w:lang w:eastAsia="en-US"/>
    </w:rPr>
  </w:style>
  <w:style w:type="paragraph" w:styleId="Title">
    <w:name w:val="Title"/>
    <w:basedOn w:val="Normal"/>
    <w:next w:val="Normal"/>
    <w:link w:val="TitleChar"/>
    <w:uiPriority w:val="10"/>
    <w:qFormat/>
    <w:rsid w:val="009550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506D"/>
    <w:rPr>
      <w:rFonts w:asciiTheme="majorHAnsi" w:eastAsiaTheme="majorEastAsia" w:hAnsiTheme="majorHAnsi" w:cstheme="majorBidi"/>
      <w:spacing w:val="-10"/>
      <w:kern w:val="28"/>
      <w:sz w:val="56"/>
      <w:szCs w:val="56"/>
      <w:lang w:eastAsia="en-US"/>
    </w:rPr>
  </w:style>
  <w:style w:type="paragraph" w:customStyle="1" w:styleId="Default">
    <w:name w:val="Default"/>
    <w:rsid w:val="0041517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7B2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260825">
      <w:bodyDiv w:val="1"/>
      <w:marLeft w:val="0"/>
      <w:marRight w:val="0"/>
      <w:marTop w:val="0"/>
      <w:marBottom w:val="0"/>
      <w:divBdr>
        <w:top w:val="none" w:sz="0" w:space="0" w:color="auto"/>
        <w:left w:val="none" w:sz="0" w:space="0" w:color="auto"/>
        <w:bottom w:val="none" w:sz="0" w:space="0" w:color="auto"/>
        <w:right w:val="none" w:sz="0" w:space="0" w:color="auto"/>
      </w:divBdr>
    </w:div>
    <w:div w:id="352536090">
      <w:bodyDiv w:val="1"/>
      <w:marLeft w:val="0"/>
      <w:marRight w:val="0"/>
      <w:marTop w:val="0"/>
      <w:marBottom w:val="0"/>
      <w:divBdr>
        <w:top w:val="none" w:sz="0" w:space="0" w:color="auto"/>
        <w:left w:val="none" w:sz="0" w:space="0" w:color="auto"/>
        <w:bottom w:val="none" w:sz="0" w:space="0" w:color="auto"/>
        <w:right w:val="none" w:sz="0" w:space="0" w:color="auto"/>
      </w:divBdr>
    </w:div>
    <w:div w:id="904149146">
      <w:bodyDiv w:val="1"/>
      <w:marLeft w:val="0"/>
      <w:marRight w:val="0"/>
      <w:marTop w:val="0"/>
      <w:marBottom w:val="0"/>
      <w:divBdr>
        <w:top w:val="none" w:sz="0" w:space="0" w:color="auto"/>
        <w:left w:val="none" w:sz="0" w:space="0" w:color="auto"/>
        <w:bottom w:val="none" w:sz="0" w:space="0" w:color="auto"/>
        <w:right w:val="none" w:sz="0" w:space="0" w:color="auto"/>
      </w:divBdr>
    </w:div>
    <w:div w:id="1684438066">
      <w:bodyDiv w:val="1"/>
      <w:marLeft w:val="0"/>
      <w:marRight w:val="0"/>
      <w:marTop w:val="0"/>
      <w:marBottom w:val="0"/>
      <w:divBdr>
        <w:top w:val="none" w:sz="0" w:space="0" w:color="auto"/>
        <w:left w:val="none" w:sz="0" w:space="0" w:color="auto"/>
        <w:bottom w:val="none" w:sz="0" w:space="0" w:color="auto"/>
        <w:right w:val="none" w:sz="0" w:space="0" w:color="auto"/>
      </w:divBdr>
    </w:div>
    <w:div w:id="1789736221">
      <w:bodyDiv w:val="1"/>
      <w:marLeft w:val="0"/>
      <w:marRight w:val="0"/>
      <w:marTop w:val="0"/>
      <w:marBottom w:val="0"/>
      <w:divBdr>
        <w:top w:val="none" w:sz="0" w:space="0" w:color="auto"/>
        <w:left w:val="none" w:sz="0" w:space="0" w:color="auto"/>
        <w:bottom w:val="none" w:sz="0" w:space="0" w:color="auto"/>
        <w:right w:val="none" w:sz="0" w:space="0" w:color="auto"/>
      </w:divBdr>
    </w:div>
    <w:div w:id="1872497443">
      <w:bodyDiv w:val="1"/>
      <w:marLeft w:val="0"/>
      <w:marRight w:val="0"/>
      <w:marTop w:val="0"/>
      <w:marBottom w:val="0"/>
      <w:divBdr>
        <w:top w:val="none" w:sz="0" w:space="0" w:color="auto"/>
        <w:left w:val="none" w:sz="0" w:space="0" w:color="auto"/>
        <w:bottom w:val="none" w:sz="0" w:space="0" w:color="auto"/>
        <w:right w:val="none" w:sz="0" w:space="0" w:color="auto"/>
      </w:divBdr>
    </w:div>
    <w:div w:id="1989095343">
      <w:bodyDiv w:val="1"/>
      <w:marLeft w:val="0"/>
      <w:marRight w:val="0"/>
      <w:marTop w:val="0"/>
      <w:marBottom w:val="0"/>
      <w:divBdr>
        <w:top w:val="none" w:sz="0" w:space="0" w:color="auto"/>
        <w:left w:val="none" w:sz="0" w:space="0" w:color="auto"/>
        <w:bottom w:val="none" w:sz="0" w:space="0" w:color="auto"/>
        <w:right w:val="none" w:sz="0" w:space="0" w:color="auto"/>
      </w:divBdr>
    </w:div>
    <w:div w:id="206132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header" Target="header2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footer" Target="footer8.xml"/><Relationship Id="rId38" Type="http://schemas.openxmlformats.org/officeDocument/2006/relationships/header" Target="header1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yperlink" Target="mailto:mike.antic@toyota.com" TargetMode="Externa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oter" Target="footer6.xml"/><Relationship Id="rId36" Type="http://schemas.openxmlformats.org/officeDocument/2006/relationships/header" Target="header16.xml"/><Relationship Id="rId10" Type="http://schemas.openxmlformats.org/officeDocument/2006/relationships/hyperlink" Target="mailto:jim.rollison@intertek.com" TargetMode="External"/><Relationship Id="rId19" Type="http://schemas.openxmlformats.org/officeDocument/2006/relationships/header" Target="header6.xml"/><Relationship Id="rId31" Type="http://schemas.openxmlformats.org/officeDocument/2006/relationships/header" Target="header14.xm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footer" Target="footer9.xml"/><Relationship Id="rId43"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B2ED77A1F7884F89AF56B6EBB115A7" ma:contentTypeVersion="14" ma:contentTypeDescription="Create a new document." ma:contentTypeScope="" ma:versionID="8c38cfdd22179e8b2a4cee141c6493d0">
  <xsd:schema xmlns:xsd="http://www.w3.org/2001/XMLSchema" xmlns:xs="http://www.w3.org/2001/XMLSchema" xmlns:p="http://schemas.microsoft.com/office/2006/metadata/properties" xmlns:ns3="a3443887-34d1-4259-801a-a06719c9727a" xmlns:ns4="1ba8da26-b648-44aa-adf6-faa885e93fbd" targetNamespace="http://schemas.microsoft.com/office/2006/metadata/properties" ma:root="true" ma:fieldsID="6f878fd1a99ab330deffe0207813199c" ns3:_="" ns4:_="">
    <xsd:import namespace="a3443887-34d1-4259-801a-a06719c9727a"/>
    <xsd:import namespace="1ba8da26-b648-44aa-adf6-faa885e93fb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43887-34d1-4259-801a-a06719c972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a8da26-b648-44aa-adf6-faa885e93f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F0894D-D111-4864-80AA-10744E3BB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43887-34d1-4259-801a-a06719c9727a"/>
    <ds:schemaRef ds:uri="1ba8da26-b648-44aa-adf6-faa885e93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38E7EA-8ADB-4A13-99D1-9E90B2D72BF3}">
  <ds:schemaRefs>
    <ds:schemaRef ds:uri="http://schemas.microsoft.com/sharepoint/v3/contenttype/forms"/>
  </ds:schemaRefs>
</ds:datastoreItem>
</file>

<file path=customXml/itemProps3.xml><?xml version="1.0" encoding="utf-8"?>
<ds:datastoreItem xmlns:ds="http://schemas.openxmlformats.org/officeDocument/2006/customXml" ds:itemID="{187C7BE8-D464-431D-92A0-73B608ED0A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6844</Words>
  <Characters>39015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Fingerman</dc:creator>
  <cp:keywords>PUBLIC/NONE</cp:keywords>
  <cp:lastModifiedBy>Mike Antic (TEMA)</cp:lastModifiedBy>
  <cp:revision>3</cp:revision>
  <dcterms:created xsi:type="dcterms:W3CDTF">2022-08-16T21:30:00Z</dcterms:created>
  <dcterms:modified xsi:type="dcterms:W3CDTF">2022-08-16T21:34:00Z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f99ca288-1c62-4e81-9569-c352fda5cfa7</vt:lpwstr>
  </property>
  <property fmtid="{D5CDD505-2E9C-101B-9397-08002B2CF9AE}" pid="3" name="ToyotaClassification">
    <vt:lpwstr>PUBLIC</vt:lpwstr>
  </property>
  <property fmtid="{D5CDD505-2E9C-101B-9397-08002B2CF9AE}" pid="4" name="ToyotaVisualMarkings">
    <vt:lpwstr>Top Left</vt:lpwstr>
  </property>
  <property fmtid="{D5CDD505-2E9C-101B-9397-08002B2CF9AE}" pid="5" name="MSIP_Label_5ab85355-4276-4c90-bb9a-57497e191f12_Enabled">
    <vt:lpwstr>true</vt:lpwstr>
  </property>
  <property fmtid="{D5CDD505-2E9C-101B-9397-08002B2CF9AE}" pid="6" name="MSIP_Label_5ab85355-4276-4c90-bb9a-57497e191f12_SetDate">
    <vt:lpwstr>2021-09-08T13:08:28Z</vt:lpwstr>
  </property>
  <property fmtid="{D5CDD505-2E9C-101B-9397-08002B2CF9AE}" pid="7" name="MSIP_Label_5ab85355-4276-4c90-bb9a-57497e191f12_Method">
    <vt:lpwstr>Standard</vt:lpwstr>
  </property>
  <property fmtid="{D5CDD505-2E9C-101B-9397-08002B2CF9AE}" pid="8" name="MSIP_Label_5ab85355-4276-4c90-bb9a-57497e191f12_Name">
    <vt:lpwstr>5ab85355-4276-4c90-bb9a-57497e191f12</vt:lpwstr>
  </property>
  <property fmtid="{D5CDD505-2E9C-101B-9397-08002B2CF9AE}" pid="9" name="MSIP_Label_5ab85355-4276-4c90-bb9a-57497e191f12_SiteId">
    <vt:lpwstr>8c642d1d-d709-47b0-ab10-080af10798fb</vt:lpwstr>
  </property>
  <property fmtid="{D5CDD505-2E9C-101B-9397-08002B2CF9AE}" pid="10" name="MSIP_Label_5ab85355-4276-4c90-bb9a-57497e191f12_ActionId">
    <vt:lpwstr>8bd0448b-461d-4dbe-aaed-16d83c53e9fe</vt:lpwstr>
  </property>
  <property fmtid="{D5CDD505-2E9C-101B-9397-08002B2CF9AE}" pid="11" name="MSIP_Label_5ab85355-4276-4c90-bb9a-57497e191f12_ContentBits">
    <vt:lpwstr>1</vt:lpwstr>
  </property>
  <property fmtid="{D5CDD505-2E9C-101B-9397-08002B2CF9AE}" pid="12" name="MSIP_Label_52d06e56-1756-4005-87f1-1edc72dd4bdf_Enabled">
    <vt:lpwstr>true</vt:lpwstr>
  </property>
  <property fmtid="{D5CDD505-2E9C-101B-9397-08002B2CF9AE}" pid="13" name="MSIP_Label_52d06e56-1756-4005-87f1-1edc72dd4bdf_SetDate">
    <vt:lpwstr>2022-03-11T19:50:08Z</vt:lpwstr>
  </property>
  <property fmtid="{D5CDD505-2E9C-101B-9397-08002B2CF9AE}" pid="14" name="MSIP_Label_52d06e56-1756-4005-87f1-1edc72dd4bdf_Method">
    <vt:lpwstr>Standard</vt:lpwstr>
  </property>
  <property fmtid="{D5CDD505-2E9C-101B-9397-08002B2CF9AE}" pid="15" name="MSIP_Label_52d06e56-1756-4005-87f1-1edc72dd4bdf_Name">
    <vt:lpwstr>General</vt:lpwstr>
  </property>
  <property fmtid="{D5CDD505-2E9C-101B-9397-08002B2CF9AE}" pid="16" name="MSIP_Label_52d06e56-1756-4005-87f1-1edc72dd4bdf_SiteId">
    <vt:lpwstr>9026c5f4-86d0-4b9f-bd39-b7d4d0fb4674</vt:lpwstr>
  </property>
  <property fmtid="{D5CDD505-2E9C-101B-9397-08002B2CF9AE}" pid="17" name="MSIP_Label_52d06e56-1756-4005-87f1-1edc72dd4bdf_ActionId">
    <vt:lpwstr>be2ea2f9-fbd5-4876-b3f3-0000f4f57b58</vt:lpwstr>
  </property>
  <property fmtid="{D5CDD505-2E9C-101B-9397-08002B2CF9AE}" pid="18" name="MSIP_Label_52d06e56-1756-4005-87f1-1edc72dd4bdf_ContentBits">
    <vt:lpwstr>0</vt:lpwstr>
  </property>
  <property fmtid="{D5CDD505-2E9C-101B-9397-08002B2CF9AE}" pid="19" name="ContentTypeId">
    <vt:lpwstr>0x010100A9B2ED77A1F7884F89AF56B6EBB115A7</vt:lpwstr>
  </property>
</Properties>
</file>